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091" w:rsidRDefault="0093668E" w:rsidP="00345091">
      <w:pPr>
        <w:widowControl w:val="0"/>
        <w:overflowPunct w:val="0"/>
        <w:autoSpaceDE w:val="0"/>
        <w:autoSpaceDN w:val="0"/>
        <w:adjustRightInd w:val="0"/>
        <w:jc w:val="center"/>
        <w:rPr>
          <w:b/>
          <w:sz w:val="28"/>
          <w:szCs w:val="28"/>
        </w:rPr>
      </w:pPr>
      <w:r>
        <w:rPr>
          <w:b/>
          <w:noProof/>
          <w:sz w:val="28"/>
          <w:szCs w:val="28"/>
        </w:rPr>
        <w:pict>
          <v:group id="_x0000_s1050" editas="canvas" style="position:absolute;left:0;text-align:left;margin-left:-74.3pt;margin-top:5.45pt;width:610.9pt;height:146.5pt;z-index:251658240;mso-position-vertical-relative:page" coordorigin="120,196" coordsize="12218,293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120;top:196;width:12218;height:2930" o:preferrelative="f">
              <v:fill o:detectmouseclick="t"/>
              <v:path o:extrusionok="t" o:connecttype="none"/>
              <o:lock v:ext="edit" text="t"/>
            </v:shape>
            <v:shape id="_x0000_s1052" type="#_x0000_t75" style="position:absolute;left:9476;top:196;width:1706;height:1630" filled="t" fillcolor="#339">
              <v:imagedata r:id="rId4" o:title=""/>
            </v:shape>
            <v:group id="_x0000_s1053" style="position:absolute;left:120;top:561;width:11909;height:2476" coordorigin="120,435" coordsize="11762,2445">
              <o:lock v:ext="edit" aspectratio="t"/>
              <v:rect id="_x0000_s1054" style="position:absolute;left:120;top:473;width:3938;height:2296" stroked="f">
                <o:lock v:ext="edit" aspectratio="t"/>
              </v:rect>
              <v:rect id="_x0000_s1055" style="position:absolute;left:120;top:473;width:3948;height:2306" stroked="f">
                <o:lock v:ext="edit" aspectratio="t"/>
              </v:rect>
              <v:rect id="_x0000_s1056" style="position:absolute;left:960;top:435;width:3000;height:2445" filled="f" stroked="f">
                <o:lock v:ext="edit" aspectratio="t"/>
                <v:textbox style="mso-next-textbox:#_x0000_s1056" inset="0,0,0,0">
                  <w:txbxContent>
                    <w:p w:rsidR="009D484C" w:rsidRDefault="009D484C" w:rsidP="00E953A8">
                      <w:pPr>
                        <w:jc w:val="center"/>
                        <w:rPr>
                          <w:b/>
                          <w:bCs/>
                          <w:sz w:val="20"/>
                          <w:szCs w:val="20"/>
                        </w:rPr>
                      </w:pPr>
                      <w:r>
                        <w:rPr>
                          <w:b/>
                          <w:bCs/>
                          <w:sz w:val="20"/>
                          <w:szCs w:val="20"/>
                        </w:rPr>
                        <w:t>CLARENCE F. LEAR, III</w:t>
                      </w:r>
                    </w:p>
                    <w:p w:rsidR="009D484C" w:rsidRDefault="009D484C" w:rsidP="00E953A8">
                      <w:pPr>
                        <w:spacing w:after="40" w:line="200" w:lineRule="exact"/>
                        <w:jc w:val="center"/>
                        <w:rPr>
                          <w:bCs/>
                          <w:i/>
                          <w:sz w:val="20"/>
                          <w:szCs w:val="20"/>
                        </w:rPr>
                      </w:pPr>
                      <w:r>
                        <w:rPr>
                          <w:bCs/>
                          <w:i/>
                          <w:sz w:val="20"/>
                          <w:szCs w:val="20"/>
                        </w:rPr>
                        <w:t>Mayor</w:t>
                      </w:r>
                    </w:p>
                    <w:p w:rsidR="009D484C" w:rsidRPr="00710DF4" w:rsidRDefault="009D484C" w:rsidP="00E953A8">
                      <w:pPr>
                        <w:spacing w:after="40" w:line="200" w:lineRule="exact"/>
                        <w:jc w:val="center"/>
                        <w:rPr>
                          <w:b/>
                          <w:sz w:val="20"/>
                          <w:szCs w:val="20"/>
                        </w:rPr>
                      </w:pPr>
                      <w:r>
                        <w:rPr>
                          <w:b/>
                          <w:sz w:val="20"/>
                          <w:szCs w:val="20"/>
                        </w:rPr>
                        <w:t>SHAINE P. MEIER</w:t>
                      </w:r>
                    </w:p>
                    <w:p w:rsidR="009D484C" w:rsidRDefault="009D484C" w:rsidP="00E953A8">
                      <w:pPr>
                        <w:spacing w:after="40" w:line="200" w:lineRule="exact"/>
                        <w:jc w:val="center"/>
                        <w:rPr>
                          <w:bCs/>
                          <w:i/>
                          <w:sz w:val="20"/>
                          <w:szCs w:val="20"/>
                        </w:rPr>
                      </w:pPr>
                      <w:r>
                        <w:rPr>
                          <w:i/>
                          <w:sz w:val="20"/>
                          <w:szCs w:val="20"/>
                        </w:rPr>
                        <w:t>Deputy Mayor, Councilmember</w:t>
                      </w:r>
                    </w:p>
                    <w:p w:rsidR="009D484C" w:rsidRPr="00710DF4" w:rsidRDefault="009D484C" w:rsidP="00E953A8">
                      <w:pPr>
                        <w:spacing w:after="40" w:line="200" w:lineRule="exact"/>
                        <w:jc w:val="center"/>
                        <w:rPr>
                          <w:b/>
                          <w:sz w:val="20"/>
                          <w:szCs w:val="20"/>
                        </w:rPr>
                      </w:pPr>
                      <w:r>
                        <w:rPr>
                          <w:b/>
                          <w:sz w:val="20"/>
                          <w:szCs w:val="20"/>
                        </w:rPr>
                        <w:t>BEATRICE GAUVRY-PASSAGNO</w:t>
                      </w:r>
                    </w:p>
                    <w:p w:rsidR="009D484C" w:rsidRDefault="009D484C" w:rsidP="00E953A8">
                      <w:pPr>
                        <w:spacing w:after="40" w:line="200" w:lineRule="exact"/>
                        <w:jc w:val="center"/>
                        <w:rPr>
                          <w:i/>
                          <w:sz w:val="20"/>
                          <w:szCs w:val="20"/>
                        </w:rPr>
                      </w:pPr>
                      <w:r>
                        <w:rPr>
                          <w:i/>
                          <w:sz w:val="20"/>
                          <w:szCs w:val="20"/>
                        </w:rPr>
                        <w:t>Councilmember</w:t>
                      </w:r>
                    </w:p>
                    <w:p w:rsidR="009D484C" w:rsidRPr="00710DF4" w:rsidRDefault="009D484C" w:rsidP="00E953A8">
                      <w:pPr>
                        <w:spacing w:after="40" w:line="200" w:lineRule="exact"/>
                        <w:jc w:val="center"/>
                        <w:rPr>
                          <w:b/>
                          <w:sz w:val="20"/>
                          <w:szCs w:val="20"/>
                        </w:rPr>
                      </w:pPr>
                      <w:r>
                        <w:rPr>
                          <w:b/>
                          <w:sz w:val="20"/>
                          <w:szCs w:val="20"/>
                        </w:rPr>
                        <w:t>ROGER M. FURLIN</w:t>
                      </w:r>
                    </w:p>
                    <w:p w:rsidR="009D484C" w:rsidRDefault="009D484C" w:rsidP="00E953A8">
                      <w:pPr>
                        <w:spacing w:line="200" w:lineRule="exact"/>
                        <w:jc w:val="center"/>
                        <w:rPr>
                          <w:i/>
                          <w:sz w:val="20"/>
                          <w:szCs w:val="20"/>
                        </w:rPr>
                      </w:pPr>
                      <w:r>
                        <w:rPr>
                          <w:i/>
                          <w:sz w:val="20"/>
                          <w:szCs w:val="20"/>
                        </w:rPr>
                        <w:t>Councilmember</w:t>
                      </w:r>
                    </w:p>
                    <w:p w:rsidR="009D484C" w:rsidRPr="00710DF4" w:rsidRDefault="009D484C" w:rsidP="00E953A8">
                      <w:pPr>
                        <w:spacing w:after="40" w:line="200" w:lineRule="exact"/>
                        <w:jc w:val="center"/>
                        <w:rPr>
                          <w:b/>
                          <w:sz w:val="20"/>
                          <w:szCs w:val="20"/>
                        </w:rPr>
                      </w:pPr>
                      <w:r>
                        <w:rPr>
                          <w:b/>
                          <w:sz w:val="20"/>
                          <w:szCs w:val="20"/>
                        </w:rPr>
                        <w:t>PATRICIA G. HENDRICKS</w:t>
                      </w:r>
                    </w:p>
                    <w:p w:rsidR="009D484C" w:rsidRDefault="009D484C" w:rsidP="00E953A8">
                      <w:pPr>
                        <w:spacing w:after="40" w:line="200" w:lineRule="exact"/>
                        <w:jc w:val="center"/>
                        <w:rPr>
                          <w:i/>
                          <w:sz w:val="20"/>
                          <w:szCs w:val="20"/>
                        </w:rPr>
                      </w:pPr>
                      <w:r>
                        <w:rPr>
                          <w:i/>
                          <w:sz w:val="20"/>
                          <w:szCs w:val="20"/>
                        </w:rPr>
                        <w:t>Councilmember</w:t>
                      </w:r>
                    </w:p>
                    <w:p w:rsidR="009D484C" w:rsidRDefault="009D484C" w:rsidP="00E953A8"/>
                  </w:txbxContent>
                </v:textbox>
              </v:rect>
              <v:rect id="_x0000_s1057" style="position:absolute;left:2845;top:975;width:109;height:276" filled="f" stroked="f">
                <o:lock v:ext="edit" aspectratio="t"/>
                <v:textbox style="mso-next-textbox:#_x0000_s1057" inset="0,0,0,0">
                  <w:txbxContent>
                    <w:p w:rsidR="009D484C" w:rsidRDefault="009D484C" w:rsidP="00E953A8"/>
                  </w:txbxContent>
                </v:textbox>
              </v:rect>
              <v:rect id="_x0000_s1058" style="position:absolute;left:2711;top:2451;width:61;height:276" filled="f" stroked="f">
                <o:lock v:ext="edit" aspectratio="t"/>
                <v:textbox style="mso-next-textbox:#_x0000_s1058" inset="0,0,0,0">
                  <w:txbxContent>
                    <w:p w:rsidR="009D484C" w:rsidRDefault="009D484C" w:rsidP="00E953A8">
                      <w:r>
                        <w:rPr>
                          <w:i/>
                          <w:iCs/>
                          <w:color w:val="000000"/>
                        </w:rPr>
                        <w:t xml:space="preserve"> </w:t>
                      </w:r>
                    </w:p>
                  </w:txbxContent>
                </v:textbox>
              </v:rect>
              <v:rect id="_x0000_s1059" style="position:absolute;left:8890;top:1775;width:2972;height:994" stroked="f">
                <o:lock v:ext="edit" aspectratio="t"/>
              </v:rect>
              <v:rect id="_x0000_s1060" style="position:absolute;left:8890;top:1775;width:2992;height:1014" stroked="f">
                <o:lock v:ext="edit" aspectratio="t"/>
              </v:rect>
              <v:rect id="_x0000_s1061" style="position:absolute;left:8890;top:1775;width:2992;height:1014" stroked="f">
                <o:lock v:ext="edit" aspectratio="t"/>
              </v:rect>
              <v:rect id="_x0000_s1062" style="position:absolute;left:9120;top:1739;width:2190;height:1033" filled="f" stroked="f">
                <o:lock v:ext="edit" aspectratio="t"/>
                <v:textbox style="mso-next-textbox:#_x0000_s1062" inset="0,0,0,0">
                  <w:txbxContent>
                    <w:p w:rsidR="009D484C" w:rsidRDefault="009D484C" w:rsidP="00E953A8">
                      <w:pPr>
                        <w:spacing w:line="240" w:lineRule="exact"/>
                        <w:jc w:val="center"/>
                        <w:rPr>
                          <w:b/>
                          <w:sz w:val="20"/>
                          <w:szCs w:val="20"/>
                        </w:rPr>
                      </w:pPr>
                      <w:r>
                        <w:rPr>
                          <w:b/>
                          <w:sz w:val="20"/>
                          <w:szCs w:val="20"/>
                        </w:rPr>
                        <w:t>NEIL YOUNG</w:t>
                      </w:r>
                    </w:p>
                    <w:p w:rsidR="009D484C" w:rsidRDefault="009D484C" w:rsidP="00E953A8">
                      <w:pPr>
                        <w:pStyle w:val="Heading1"/>
                      </w:pPr>
                      <w:r>
                        <w:t xml:space="preserve">   Interim City Manager </w:t>
                      </w:r>
                    </w:p>
                    <w:p w:rsidR="009D484C" w:rsidRPr="00247EED" w:rsidRDefault="009D484C" w:rsidP="00E953A8">
                      <w:pPr>
                        <w:spacing w:line="240" w:lineRule="exact"/>
                        <w:jc w:val="center"/>
                        <w:rPr>
                          <w:b/>
                          <w:sz w:val="18"/>
                          <w:szCs w:val="18"/>
                        </w:rPr>
                      </w:pPr>
                      <w:r>
                        <w:rPr>
                          <w:b/>
                          <w:sz w:val="20"/>
                          <w:szCs w:val="20"/>
                        </w:rPr>
                        <w:t xml:space="preserve">    </w:t>
                      </w:r>
                      <w:r w:rsidRPr="00247EED">
                        <w:rPr>
                          <w:b/>
                          <w:sz w:val="18"/>
                          <w:szCs w:val="18"/>
                        </w:rPr>
                        <w:t xml:space="preserve">PATRICIA HARBORA    </w:t>
                      </w:r>
                    </w:p>
                    <w:p w:rsidR="009D484C" w:rsidRDefault="009D484C" w:rsidP="00E953A8">
                      <w:pPr>
                        <w:spacing w:line="200" w:lineRule="exact"/>
                        <w:jc w:val="center"/>
                        <w:rPr>
                          <w:i/>
                          <w:sz w:val="20"/>
                          <w:szCs w:val="20"/>
                        </w:rPr>
                      </w:pPr>
                      <w:r>
                        <w:rPr>
                          <w:i/>
                          <w:sz w:val="20"/>
                          <w:szCs w:val="20"/>
                        </w:rPr>
                        <w:t xml:space="preserve">   Deputy City Clerk</w:t>
                      </w:r>
                    </w:p>
                  </w:txbxContent>
                </v:textbox>
              </v:rect>
              <v:rect id="_x0000_s1063" style="position:absolute;left:11522;top:1847;width:61;height:276" filled="f" stroked="f">
                <o:lock v:ext="edit" aspectratio="t"/>
                <v:textbox style="mso-next-textbox:#_x0000_s1063" inset="0,0,0,0">
                  <w:txbxContent>
                    <w:p w:rsidR="009D484C" w:rsidRDefault="009D484C" w:rsidP="00E953A8">
                      <w:r>
                        <w:rPr>
                          <w:b/>
                          <w:bCs/>
                          <w:color w:val="000000"/>
                        </w:rPr>
                        <w:t xml:space="preserve"> </w:t>
                      </w:r>
                    </w:p>
                  </w:txbxContent>
                </v:textbox>
              </v:rect>
              <v:rect id="_x0000_s1064" style="position:absolute;left:11625;top:2298;width:61;height:276" filled="f" stroked="f">
                <o:lock v:ext="edit" aspectratio="t"/>
                <v:textbox style="mso-next-textbox:#_x0000_s1064" inset="0,0,0,0">
                  <w:txbxContent>
                    <w:p w:rsidR="009D484C" w:rsidRDefault="009D484C" w:rsidP="00E953A8">
                      <w:r>
                        <w:rPr>
                          <w:b/>
                          <w:bCs/>
                          <w:color w:val="000000"/>
                        </w:rPr>
                        <w:t xml:space="preserve"> </w:t>
                      </w:r>
                    </w:p>
                  </w:txbxContent>
                </v:textbox>
              </v:rect>
              <v:rect id="_x0000_s1065" style="position:absolute;left:4449;top:473;width:3948;height:2142" stroked="f">
                <o:lock v:ext="edit" aspectratio="t"/>
              </v:rect>
              <v:rect id="_x0000_s1066" style="position:absolute;left:4449;top:473;width:3958;height:2152" stroked="f">
                <o:lock v:ext="edit" aspectratio="t"/>
              </v:rect>
              <v:rect id="_x0000_s1067" style="position:absolute;left:4449;top:473;width:3958;height:2152" stroked="f">
                <o:lock v:ext="edit" aspectratio="t"/>
              </v:rect>
              <v:rect id="_x0000_s1068" style="position:absolute;left:4678;top:523;width:3166;height:675" filled="f" stroked="f">
                <o:lock v:ext="edit" aspectratio="t"/>
                <v:textbox style="mso-next-textbox:#_x0000_s1068" inset="0,0,0,0">
                  <w:txbxContent>
                    <w:p w:rsidR="009D484C" w:rsidRDefault="009D484C" w:rsidP="00E953A8">
                      <w:pPr>
                        <w:rPr>
                          <w:i/>
                        </w:rPr>
                      </w:pPr>
                      <w:r>
                        <w:rPr>
                          <w:b/>
                          <w:bCs/>
                          <w:i/>
                          <w:sz w:val="44"/>
                          <w:szCs w:val="44"/>
                        </w:rPr>
                        <w:t>City of Cape May</w:t>
                      </w:r>
                    </w:p>
                  </w:txbxContent>
                </v:textbox>
              </v:rect>
              <v:rect id="_x0000_s1069" style="position:absolute;left:7927;top:523;width:111;height:276" filled="f" stroked="f">
                <o:lock v:ext="edit" aspectratio="t"/>
                <v:textbox style="mso-next-textbox:#_x0000_s1069" inset="0,0,0,0">
                  <w:txbxContent>
                    <w:p w:rsidR="009D484C" w:rsidRDefault="009D484C" w:rsidP="00E953A8">
                      <w:r>
                        <w:rPr>
                          <w:b/>
                          <w:bCs/>
                          <w:color w:val="000000"/>
                          <w:sz w:val="44"/>
                          <w:szCs w:val="44"/>
                        </w:rPr>
                        <w:t xml:space="preserve"> </w:t>
                      </w:r>
                    </w:p>
                  </w:txbxContent>
                </v:textbox>
              </v:rect>
              <v:rect id="_x0000_s1070" style="position:absolute;left:4560;top:1087;width:3466;height:1415" filled="f" stroked="f">
                <o:lock v:ext="edit" aspectratio="t"/>
                <v:textbox style="mso-next-textbox:#_x0000_s1070" inset="0,0,0,0">
                  <w:txbxContent>
                    <w:p w:rsidR="009D484C" w:rsidRDefault="009D484C" w:rsidP="00E953A8">
                      <w:pPr>
                        <w:jc w:val="center"/>
                        <w:rPr>
                          <w:rFonts w:ascii="Bookman Old Style" w:hAnsi="Bookman Old Style" w:cs="Bookman Old Style"/>
                          <w:b/>
                          <w:bCs/>
                          <w:iCs/>
                          <w:sz w:val="22"/>
                          <w:szCs w:val="22"/>
                        </w:rPr>
                      </w:pPr>
                      <w:r>
                        <w:rPr>
                          <w:rFonts w:ascii="Bookman Old Style" w:hAnsi="Bookman Old Style" w:cs="Bookman Old Style"/>
                          <w:b/>
                          <w:bCs/>
                          <w:iCs/>
                          <w:sz w:val="22"/>
                          <w:szCs w:val="22"/>
                        </w:rPr>
                        <w:t>National Historic Landmark</w:t>
                      </w:r>
                    </w:p>
                    <w:p w:rsidR="009D484C" w:rsidRDefault="009D484C" w:rsidP="00E953A8">
                      <w:pPr>
                        <w:jc w:val="center"/>
                        <w:rPr>
                          <w:sz w:val="22"/>
                          <w:szCs w:val="22"/>
                        </w:rPr>
                      </w:pPr>
                      <w:r>
                        <w:rPr>
                          <w:sz w:val="22"/>
                          <w:szCs w:val="22"/>
                        </w:rPr>
                        <w:t>City Hall – 643 Washington Street</w:t>
                      </w:r>
                    </w:p>
                    <w:p w:rsidR="009D484C" w:rsidRDefault="009D484C" w:rsidP="00E953A8">
                      <w:pPr>
                        <w:jc w:val="center"/>
                        <w:rPr>
                          <w:sz w:val="22"/>
                          <w:szCs w:val="22"/>
                        </w:rPr>
                      </w:pPr>
                      <w:r>
                        <w:rPr>
                          <w:sz w:val="22"/>
                          <w:szCs w:val="22"/>
                        </w:rPr>
                        <w:t>Cape May, New Jersey 08204-2397</w:t>
                      </w:r>
                    </w:p>
                    <w:p w:rsidR="009D484C" w:rsidRDefault="009D484C" w:rsidP="00E953A8">
                      <w:pPr>
                        <w:jc w:val="center"/>
                        <w:rPr>
                          <w:sz w:val="22"/>
                          <w:szCs w:val="22"/>
                        </w:rPr>
                      </w:pPr>
                      <w:r>
                        <w:rPr>
                          <w:sz w:val="22"/>
                          <w:szCs w:val="22"/>
                        </w:rPr>
                        <w:t>(609) 884-9525 * Fax: (609) 884-8589</w:t>
                      </w:r>
                    </w:p>
                    <w:p w:rsidR="009D484C" w:rsidRDefault="009D484C" w:rsidP="00E953A8">
                      <w:pPr>
                        <w:jc w:val="center"/>
                        <w:rPr>
                          <w:sz w:val="22"/>
                          <w:szCs w:val="22"/>
                        </w:rPr>
                      </w:pPr>
                      <w:r>
                        <w:rPr>
                          <w:sz w:val="22"/>
                          <w:szCs w:val="22"/>
                        </w:rPr>
                        <w:t>www.capemaycity.org</w:t>
                      </w:r>
                    </w:p>
                  </w:txbxContent>
                </v:textbox>
              </v:rect>
              <v:rect id="_x0000_s1071" style="position:absolute;left:8030;top:1610;width:61;height:276" filled="f" stroked="f">
                <o:lock v:ext="edit" aspectratio="t"/>
                <v:textbox style="mso-next-textbox:#_x0000_s1071" inset="0,0,0,0">
                  <w:txbxContent>
                    <w:p w:rsidR="009D484C" w:rsidRDefault="009D484C" w:rsidP="00E953A8">
                      <w:r>
                        <w:rPr>
                          <w:color w:val="000000"/>
                        </w:rPr>
                        <w:t xml:space="preserve"> </w:t>
                      </w:r>
                    </w:p>
                  </w:txbxContent>
                </v:textbox>
              </v:rect>
              <v:rect id="_x0000_s1072" style="position:absolute;left:7372;top:2143;width:61;height:276" filled="f" stroked="f">
                <o:lock v:ext="edit" aspectratio="t"/>
                <v:textbox style="mso-next-textbox:#_x0000_s1072" inset="0,0,0,0">
                  <w:txbxContent>
                    <w:p w:rsidR="009D484C" w:rsidRDefault="009D484C" w:rsidP="00E953A8">
                      <w:r>
                        <w:rPr>
                          <w:color w:val="000000"/>
                        </w:rPr>
                        <w:t xml:space="preserve"> </w:t>
                      </w:r>
                    </w:p>
                  </w:txbxContent>
                </v:textbox>
              </v:rect>
            </v:group>
            <w10:wrap anchory="page"/>
            <w10:anchorlock/>
          </v:group>
        </w:pict>
      </w:r>
      <w:r w:rsidR="00345091">
        <w:rPr>
          <w:b/>
          <w:sz w:val="28"/>
          <w:szCs w:val="28"/>
        </w:rPr>
        <w:t xml:space="preserve">City of Cape May </w:t>
      </w:r>
      <w:r w:rsidR="005C5DCA">
        <w:rPr>
          <w:b/>
          <w:sz w:val="28"/>
          <w:szCs w:val="28"/>
        </w:rPr>
        <w:t>Planning</w:t>
      </w:r>
      <w:r w:rsidR="00345091">
        <w:rPr>
          <w:b/>
          <w:sz w:val="28"/>
          <w:szCs w:val="28"/>
        </w:rPr>
        <w:t xml:space="preserve"> Board </w:t>
      </w:r>
    </w:p>
    <w:p w:rsidR="00345091" w:rsidRDefault="00345091" w:rsidP="00345091">
      <w:pPr>
        <w:widowControl w:val="0"/>
        <w:overflowPunct w:val="0"/>
        <w:autoSpaceDE w:val="0"/>
        <w:autoSpaceDN w:val="0"/>
        <w:adjustRightInd w:val="0"/>
        <w:jc w:val="center"/>
        <w:rPr>
          <w:b/>
          <w:sz w:val="28"/>
          <w:szCs w:val="28"/>
        </w:rPr>
      </w:pPr>
      <w:r>
        <w:rPr>
          <w:b/>
          <w:sz w:val="28"/>
          <w:szCs w:val="28"/>
        </w:rPr>
        <w:t>Meeting Agenda</w:t>
      </w:r>
    </w:p>
    <w:p w:rsidR="00800FDF" w:rsidRDefault="005C5DCA" w:rsidP="00800FDF">
      <w:pPr>
        <w:widowControl w:val="0"/>
        <w:overflowPunct w:val="0"/>
        <w:autoSpaceDE w:val="0"/>
        <w:autoSpaceDN w:val="0"/>
        <w:adjustRightInd w:val="0"/>
        <w:jc w:val="center"/>
        <w:rPr>
          <w:b/>
          <w:sz w:val="28"/>
          <w:szCs w:val="28"/>
        </w:rPr>
      </w:pPr>
      <w:r>
        <w:rPr>
          <w:b/>
          <w:sz w:val="28"/>
          <w:szCs w:val="28"/>
        </w:rPr>
        <w:t xml:space="preserve">Tuesday, </w:t>
      </w:r>
      <w:r w:rsidR="005519EF">
        <w:rPr>
          <w:b/>
          <w:sz w:val="28"/>
          <w:szCs w:val="28"/>
        </w:rPr>
        <w:t>February 28</w:t>
      </w:r>
      <w:r w:rsidR="00063FF2">
        <w:rPr>
          <w:b/>
          <w:sz w:val="28"/>
          <w:szCs w:val="28"/>
        </w:rPr>
        <w:t>, 201</w:t>
      </w:r>
      <w:r w:rsidR="004E1444">
        <w:rPr>
          <w:b/>
          <w:sz w:val="28"/>
          <w:szCs w:val="28"/>
        </w:rPr>
        <w:t>7</w:t>
      </w:r>
      <w:r w:rsidR="00345091">
        <w:rPr>
          <w:b/>
          <w:sz w:val="28"/>
          <w:szCs w:val="28"/>
        </w:rPr>
        <w:t xml:space="preserve">, </w:t>
      </w:r>
      <w:r w:rsidR="002307E6">
        <w:rPr>
          <w:b/>
          <w:sz w:val="28"/>
          <w:szCs w:val="28"/>
        </w:rPr>
        <w:t xml:space="preserve">6:30 </w:t>
      </w:r>
      <w:r w:rsidR="00345091">
        <w:rPr>
          <w:b/>
          <w:sz w:val="28"/>
          <w:szCs w:val="28"/>
        </w:rPr>
        <w:t>PM</w:t>
      </w:r>
    </w:p>
    <w:p w:rsidR="00CC568F" w:rsidRDefault="004F40AD" w:rsidP="00800FDF">
      <w:pPr>
        <w:widowControl w:val="0"/>
        <w:overflowPunct w:val="0"/>
        <w:autoSpaceDE w:val="0"/>
        <w:autoSpaceDN w:val="0"/>
        <w:adjustRightInd w:val="0"/>
        <w:jc w:val="center"/>
        <w:rPr>
          <w:b/>
          <w:sz w:val="28"/>
          <w:szCs w:val="28"/>
        </w:rPr>
      </w:pPr>
      <w:r w:rsidRPr="004F40AD">
        <w:rPr>
          <w:b/>
          <w:sz w:val="28"/>
          <w:szCs w:val="28"/>
        </w:rPr>
        <w:t>REVISED</w:t>
      </w:r>
    </w:p>
    <w:p w:rsidR="004F40AD" w:rsidRDefault="004F40AD" w:rsidP="00800FDF">
      <w:pPr>
        <w:widowControl w:val="0"/>
        <w:overflowPunct w:val="0"/>
        <w:autoSpaceDE w:val="0"/>
        <w:autoSpaceDN w:val="0"/>
        <w:adjustRightInd w:val="0"/>
        <w:jc w:val="center"/>
        <w:rPr>
          <w:b/>
          <w:sz w:val="28"/>
          <w:szCs w:val="28"/>
        </w:rPr>
      </w:pPr>
    </w:p>
    <w:p w:rsidR="00345091" w:rsidRPr="00800FDF" w:rsidRDefault="00345091" w:rsidP="00345091">
      <w:pPr>
        <w:widowControl w:val="0"/>
        <w:overflowPunct w:val="0"/>
        <w:autoSpaceDE w:val="0"/>
        <w:autoSpaceDN w:val="0"/>
        <w:adjustRightInd w:val="0"/>
        <w:ind w:left="1440" w:hanging="1440"/>
      </w:pPr>
      <w:r w:rsidRPr="00800FDF">
        <w:rPr>
          <w:b/>
        </w:rPr>
        <w:t>Opening:</w:t>
      </w:r>
      <w:r w:rsidRPr="00800FDF">
        <w:rPr>
          <w:b/>
        </w:rPr>
        <w:tab/>
      </w:r>
      <w:r w:rsidRPr="00800FDF">
        <w:t>In compliance with the Open Public Meetings Act of 1975, adequate notice of this meeting has been provided.  If any member has reason to believe this meeting is being held in violation of this act, they should state so at this time.</w:t>
      </w:r>
    </w:p>
    <w:p w:rsidR="00345091" w:rsidRPr="00800FDF" w:rsidRDefault="00345091" w:rsidP="00345091">
      <w:pPr>
        <w:widowControl w:val="0"/>
        <w:overflowPunct w:val="0"/>
        <w:autoSpaceDE w:val="0"/>
        <w:autoSpaceDN w:val="0"/>
        <w:adjustRightInd w:val="0"/>
        <w:ind w:left="1440" w:hanging="1440"/>
      </w:pPr>
    </w:p>
    <w:p w:rsidR="000F5389" w:rsidRDefault="00CC568F" w:rsidP="00345091">
      <w:pPr>
        <w:widowControl w:val="0"/>
        <w:overflowPunct w:val="0"/>
        <w:autoSpaceDE w:val="0"/>
        <w:autoSpaceDN w:val="0"/>
        <w:adjustRightInd w:val="0"/>
        <w:rPr>
          <w:b/>
        </w:rPr>
      </w:pPr>
      <w:r>
        <w:rPr>
          <w:b/>
        </w:rPr>
        <w:t>Pledge to Allegiance:</w:t>
      </w:r>
    </w:p>
    <w:p w:rsidR="004F40AD" w:rsidRDefault="004F40AD" w:rsidP="00345091">
      <w:pPr>
        <w:widowControl w:val="0"/>
        <w:overflowPunct w:val="0"/>
        <w:autoSpaceDE w:val="0"/>
        <w:autoSpaceDN w:val="0"/>
        <w:adjustRightInd w:val="0"/>
        <w:rPr>
          <w:b/>
        </w:rPr>
      </w:pPr>
    </w:p>
    <w:p w:rsidR="002307E6" w:rsidRDefault="00CC568F" w:rsidP="00CC568F">
      <w:pPr>
        <w:widowControl w:val="0"/>
        <w:overflowPunct w:val="0"/>
        <w:autoSpaceDE w:val="0"/>
        <w:autoSpaceDN w:val="0"/>
        <w:adjustRightInd w:val="0"/>
        <w:rPr>
          <w:b/>
        </w:rPr>
      </w:pPr>
      <w:r>
        <w:rPr>
          <w:b/>
        </w:rPr>
        <w:t>Roll Call:</w:t>
      </w:r>
    </w:p>
    <w:p w:rsidR="004F40AD" w:rsidRDefault="004F40AD" w:rsidP="00CC568F">
      <w:pPr>
        <w:widowControl w:val="0"/>
        <w:overflowPunct w:val="0"/>
        <w:autoSpaceDE w:val="0"/>
        <w:autoSpaceDN w:val="0"/>
        <w:adjustRightInd w:val="0"/>
        <w:rPr>
          <w:b/>
        </w:rPr>
      </w:pPr>
    </w:p>
    <w:p w:rsidR="002307E6" w:rsidRDefault="002307E6" w:rsidP="00CC568F">
      <w:pPr>
        <w:widowControl w:val="0"/>
        <w:overflowPunct w:val="0"/>
        <w:autoSpaceDE w:val="0"/>
        <w:autoSpaceDN w:val="0"/>
        <w:adjustRightInd w:val="0"/>
        <w:rPr>
          <w:b/>
        </w:rPr>
      </w:pPr>
      <w:r>
        <w:rPr>
          <w:b/>
        </w:rPr>
        <w:t>Minutes:</w:t>
      </w:r>
      <w:r>
        <w:rPr>
          <w:b/>
        </w:rPr>
        <w:tab/>
      </w:r>
      <w:r>
        <w:rPr>
          <w:b/>
        </w:rPr>
        <w:tab/>
      </w:r>
      <w:r w:rsidRPr="002307E6">
        <w:t>January 10, 2017</w:t>
      </w:r>
    </w:p>
    <w:p w:rsidR="00875E8D" w:rsidRDefault="00875E8D" w:rsidP="00CC568F">
      <w:pPr>
        <w:widowControl w:val="0"/>
        <w:overflowPunct w:val="0"/>
        <w:autoSpaceDE w:val="0"/>
        <w:autoSpaceDN w:val="0"/>
        <w:adjustRightInd w:val="0"/>
        <w:rPr>
          <w:b/>
        </w:rPr>
      </w:pPr>
    </w:p>
    <w:p w:rsidR="009D1D1D" w:rsidRPr="009D484C" w:rsidRDefault="00875E8D" w:rsidP="00AE307A">
      <w:pPr>
        <w:widowControl w:val="0"/>
        <w:overflowPunct w:val="0"/>
        <w:autoSpaceDE w:val="0"/>
        <w:autoSpaceDN w:val="0"/>
        <w:adjustRightInd w:val="0"/>
      </w:pPr>
      <w:r>
        <w:rPr>
          <w:b/>
        </w:rPr>
        <w:t>Resolutions:</w:t>
      </w:r>
      <w:r>
        <w:rPr>
          <w:b/>
        </w:rPr>
        <w:tab/>
      </w:r>
      <w:r>
        <w:rPr>
          <w:b/>
        </w:rPr>
        <w:tab/>
      </w:r>
      <w:r w:rsidR="002307E6">
        <w:t>0-28</w:t>
      </w:r>
      <w:r w:rsidR="00D80157" w:rsidRPr="009D484C">
        <w:t>-2017:1</w:t>
      </w:r>
    </w:p>
    <w:p w:rsidR="002307E6" w:rsidRPr="00040CC6" w:rsidRDefault="00D80157" w:rsidP="002307E6">
      <w:pPr>
        <w:widowControl w:val="0"/>
        <w:overflowPunct w:val="0"/>
        <w:autoSpaceDE w:val="0"/>
        <w:autoSpaceDN w:val="0"/>
        <w:adjustRightInd w:val="0"/>
      </w:pPr>
      <w:r w:rsidRPr="009D484C">
        <w:tab/>
      </w:r>
      <w:r w:rsidRPr="009D484C">
        <w:tab/>
      </w:r>
      <w:r w:rsidRPr="009D484C">
        <w:tab/>
      </w:r>
      <w:proofErr w:type="spellStart"/>
      <w:r w:rsidR="002307E6" w:rsidRPr="00040CC6">
        <w:t>Palavest</w:t>
      </w:r>
      <w:proofErr w:type="spellEnd"/>
      <w:r w:rsidR="002307E6" w:rsidRPr="00040CC6">
        <w:t>, LLC</w:t>
      </w:r>
    </w:p>
    <w:p w:rsidR="002307E6" w:rsidRPr="00040CC6" w:rsidRDefault="002307E6" w:rsidP="002307E6">
      <w:pPr>
        <w:widowControl w:val="0"/>
        <w:overflowPunct w:val="0"/>
        <w:autoSpaceDE w:val="0"/>
        <w:autoSpaceDN w:val="0"/>
        <w:adjustRightInd w:val="0"/>
      </w:pPr>
      <w:r w:rsidRPr="00040CC6">
        <w:tab/>
      </w:r>
      <w:r w:rsidRPr="00040CC6">
        <w:tab/>
      </w:r>
      <w:r w:rsidRPr="00040CC6">
        <w:tab/>
        <w:t>"</w:t>
      </w:r>
      <w:proofErr w:type="spellStart"/>
      <w:r w:rsidRPr="00040CC6">
        <w:t>Icona</w:t>
      </w:r>
      <w:proofErr w:type="spellEnd"/>
      <w:r w:rsidRPr="00040CC6">
        <w:t xml:space="preserve"> Cape May" Hotel - Signage</w:t>
      </w:r>
      <w:r>
        <w:t xml:space="preserve"> &amp; Pool/Additions</w:t>
      </w:r>
    </w:p>
    <w:p w:rsidR="002307E6" w:rsidRPr="00040CC6" w:rsidRDefault="002307E6" w:rsidP="002307E6">
      <w:pPr>
        <w:widowControl w:val="0"/>
        <w:overflowPunct w:val="0"/>
        <w:autoSpaceDE w:val="0"/>
        <w:autoSpaceDN w:val="0"/>
        <w:adjustRightInd w:val="0"/>
      </w:pPr>
      <w:r w:rsidRPr="00040CC6">
        <w:tab/>
      </w:r>
      <w:r w:rsidRPr="00040CC6">
        <w:tab/>
      </w:r>
      <w:r w:rsidRPr="00040CC6">
        <w:tab/>
        <w:t>1101 Beach Avenue</w:t>
      </w:r>
    </w:p>
    <w:p w:rsidR="002307E6" w:rsidRDefault="002307E6" w:rsidP="002307E6">
      <w:pPr>
        <w:widowControl w:val="0"/>
        <w:overflowPunct w:val="0"/>
        <w:autoSpaceDE w:val="0"/>
        <w:autoSpaceDN w:val="0"/>
        <w:adjustRightInd w:val="0"/>
      </w:pPr>
      <w:r w:rsidRPr="00040CC6">
        <w:tab/>
      </w:r>
      <w:r w:rsidRPr="00040CC6">
        <w:tab/>
      </w:r>
      <w:r w:rsidRPr="00040CC6">
        <w:tab/>
        <w:t>Block 1115, Lot(s) 1, 2, 3, 32, 33</w:t>
      </w:r>
    </w:p>
    <w:p w:rsidR="004F40AD" w:rsidRDefault="004F40AD" w:rsidP="002307E6">
      <w:pPr>
        <w:widowControl w:val="0"/>
        <w:overflowPunct w:val="0"/>
        <w:autoSpaceDE w:val="0"/>
        <w:autoSpaceDN w:val="0"/>
        <w:adjustRightInd w:val="0"/>
      </w:pPr>
    </w:p>
    <w:p w:rsidR="004F40AD" w:rsidRDefault="004F40AD" w:rsidP="002307E6">
      <w:pPr>
        <w:widowControl w:val="0"/>
        <w:overflowPunct w:val="0"/>
        <w:autoSpaceDE w:val="0"/>
        <w:autoSpaceDN w:val="0"/>
        <w:adjustRightInd w:val="0"/>
      </w:pPr>
      <w:r>
        <w:tab/>
      </w:r>
      <w:r>
        <w:tab/>
      </w:r>
      <w:r>
        <w:tab/>
        <w:t>02-28-2017: 2</w:t>
      </w:r>
    </w:p>
    <w:p w:rsidR="004F40AD" w:rsidRDefault="004F40AD" w:rsidP="002307E6">
      <w:pPr>
        <w:widowControl w:val="0"/>
        <w:overflowPunct w:val="0"/>
        <w:autoSpaceDE w:val="0"/>
        <w:autoSpaceDN w:val="0"/>
        <w:adjustRightInd w:val="0"/>
      </w:pPr>
      <w:r>
        <w:tab/>
      </w:r>
      <w:r>
        <w:tab/>
      </w:r>
      <w:r>
        <w:tab/>
        <w:t xml:space="preserve">Gertrude </w:t>
      </w:r>
      <w:proofErr w:type="spellStart"/>
      <w:r>
        <w:t>Woehcke</w:t>
      </w:r>
      <w:proofErr w:type="spellEnd"/>
      <w:r>
        <w:t xml:space="preserve"> Trust c/o Richard </w:t>
      </w:r>
      <w:proofErr w:type="spellStart"/>
      <w:r>
        <w:t>Woehlcke</w:t>
      </w:r>
      <w:proofErr w:type="spellEnd"/>
      <w:r>
        <w:t>, Trustee</w:t>
      </w:r>
    </w:p>
    <w:p w:rsidR="004F40AD" w:rsidRDefault="004F40AD" w:rsidP="002307E6">
      <w:pPr>
        <w:widowControl w:val="0"/>
        <w:overflowPunct w:val="0"/>
        <w:autoSpaceDE w:val="0"/>
        <w:autoSpaceDN w:val="0"/>
        <w:adjustRightInd w:val="0"/>
      </w:pPr>
      <w:r>
        <w:tab/>
      </w:r>
      <w:r>
        <w:tab/>
      </w:r>
      <w:r>
        <w:tab/>
        <w:t>1235-1239 Lafayette Street</w:t>
      </w:r>
    </w:p>
    <w:p w:rsidR="004F40AD" w:rsidRPr="00040CC6" w:rsidRDefault="004F40AD" w:rsidP="002307E6">
      <w:pPr>
        <w:widowControl w:val="0"/>
        <w:overflowPunct w:val="0"/>
        <w:autoSpaceDE w:val="0"/>
        <w:autoSpaceDN w:val="0"/>
        <w:adjustRightInd w:val="0"/>
      </w:pPr>
      <w:r>
        <w:tab/>
      </w:r>
      <w:r>
        <w:tab/>
      </w:r>
      <w:r>
        <w:tab/>
        <w:t>Block 1061, Lot(s) 92, 93</w:t>
      </w:r>
    </w:p>
    <w:p w:rsidR="009D484C" w:rsidRDefault="009D484C" w:rsidP="002307E6">
      <w:pPr>
        <w:widowControl w:val="0"/>
        <w:overflowPunct w:val="0"/>
        <w:autoSpaceDE w:val="0"/>
        <w:autoSpaceDN w:val="0"/>
        <w:adjustRightInd w:val="0"/>
        <w:rPr>
          <w:b/>
        </w:rPr>
      </w:pPr>
    </w:p>
    <w:p w:rsidR="009D1D1D" w:rsidRPr="00875E8D" w:rsidRDefault="00D3683D" w:rsidP="00CC568F">
      <w:pPr>
        <w:widowControl w:val="0"/>
        <w:overflowPunct w:val="0"/>
        <w:autoSpaceDE w:val="0"/>
        <w:autoSpaceDN w:val="0"/>
        <w:adjustRightInd w:val="0"/>
      </w:pPr>
      <w:r>
        <w:rPr>
          <w:b/>
        </w:rPr>
        <w:t>Applications:</w:t>
      </w:r>
      <w:r>
        <w:rPr>
          <w:b/>
        </w:rPr>
        <w:tab/>
      </w:r>
    </w:p>
    <w:p w:rsidR="00CC568F" w:rsidRDefault="00CC568F" w:rsidP="00CC568F">
      <w:pPr>
        <w:widowControl w:val="0"/>
        <w:overflowPunct w:val="0"/>
        <w:autoSpaceDE w:val="0"/>
        <w:autoSpaceDN w:val="0"/>
        <w:adjustRightInd w:val="0"/>
      </w:pPr>
    </w:p>
    <w:p w:rsidR="002307E6" w:rsidRDefault="00CC568F" w:rsidP="002307E6">
      <w:pPr>
        <w:widowControl w:val="0"/>
        <w:overflowPunct w:val="0"/>
        <w:autoSpaceDE w:val="0"/>
        <w:autoSpaceDN w:val="0"/>
        <w:adjustRightInd w:val="0"/>
        <w:ind w:left="2160" w:hanging="2160"/>
        <w:rPr>
          <w:b/>
        </w:rPr>
      </w:pPr>
      <w:r>
        <w:rPr>
          <w:b/>
        </w:rPr>
        <w:t>Discussion</w:t>
      </w:r>
      <w:r w:rsidR="002307E6">
        <w:rPr>
          <w:b/>
        </w:rPr>
        <w:t xml:space="preserve">: </w:t>
      </w:r>
      <w:r w:rsidR="002307E6">
        <w:rPr>
          <w:b/>
        </w:rPr>
        <w:tab/>
      </w:r>
      <w:r w:rsidR="002307E6" w:rsidRPr="002307E6">
        <w:t>12-08-2016:3</w:t>
      </w:r>
      <w:r w:rsidR="002307E6">
        <w:rPr>
          <w:b/>
        </w:rPr>
        <w:t xml:space="preserve"> </w:t>
      </w:r>
      <w:r w:rsidR="002307E6" w:rsidRPr="002307E6">
        <w:t>2015 Zoning Board of Adjustment Report</w:t>
      </w:r>
    </w:p>
    <w:p w:rsidR="002307E6" w:rsidRDefault="002307E6" w:rsidP="002307E6">
      <w:pPr>
        <w:widowControl w:val="0"/>
        <w:overflowPunct w:val="0"/>
        <w:autoSpaceDE w:val="0"/>
        <w:autoSpaceDN w:val="0"/>
        <w:adjustRightInd w:val="0"/>
        <w:ind w:left="2160" w:hanging="2160"/>
        <w:rPr>
          <w:b/>
        </w:rPr>
      </w:pPr>
    </w:p>
    <w:p w:rsidR="002307E6" w:rsidRPr="005773C4" w:rsidRDefault="002307E6" w:rsidP="002307E6">
      <w:pPr>
        <w:widowControl w:val="0"/>
        <w:overflowPunct w:val="0"/>
        <w:autoSpaceDE w:val="0"/>
        <w:autoSpaceDN w:val="0"/>
        <w:adjustRightInd w:val="0"/>
        <w:ind w:left="2160" w:hanging="2160"/>
        <w:rPr>
          <w:sz w:val="22"/>
          <w:szCs w:val="22"/>
        </w:rPr>
      </w:pPr>
      <w:r>
        <w:tab/>
      </w:r>
      <w:r w:rsidRPr="002307E6">
        <w:t>02-23-2017: 5 2016 Zoning Board of Adjustment Report</w:t>
      </w:r>
    </w:p>
    <w:p w:rsidR="002307E6" w:rsidRDefault="002307E6" w:rsidP="002307E6">
      <w:pPr>
        <w:widowControl w:val="0"/>
        <w:overflowPunct w:val="0"/>
        <w:autoSpaceDE w:val="0"/>
        <w:autoSpaceDN w:val="0"/>
        <w:adjustRightInd w:val="0"/>
        <w:rPr>
          <w:b/>
        </w:rPr>
      </w:pPr>
    </w:p>
    <w:p w:rsidR="00B9151E" w:rsidRDefault="002307E6" w:rsidP="002307E6">
      <w:pPr>
        <w:widowControl w:val="0"/>
        <w:overflowPunct w:val="0"/>
        <w:autoSpaceDE w:val="0"/>
        <w:autoSpaceDN w:val="0"/>
        <w:adjustRightInd w:val="0"/>
      </w:pPr>
      <w:r>
        <w:rPr>
          <w:b/>
        </w:rPr>
        <w:tab/>
      </w:r>
      <w:r>
        <w:rPr>
          <w:b/>
        </w:rPr>
        <w:tab/>
      </w:r>
      <w:r>
        <w:rPr>
          <w:b/>
        </w:rPr>
        <w:tab/>
      </w:r>
      <w:r w:rsidR="00AE307A" w:rsidRPr="00040CC6">
        <w:t xml:space="preserve">Any and all matters deemed necessary by the Board, with possible action </w:t>
      </w:r>
      <w:r w:rsidR="00AE307A" w:rsidRPr="00040CC6">
        <w:tab/>
      </w:r>
      <w:r w:rsidR="00AE307A" w:rsidRPr="00040CC6">
        <w:tab/>
      </w:r>
      <w:r w:rsidR="00AE307A" w:rsidRPr="00040CC6">
        <w:tab/>
      </w:r>
      <w:r w:rsidR="00AE307A" w:rsidRPr="00040CC6">
        <w:tab/>
        <w:t>taken.</w:t>
      </w:r>
    </w:p>
    <w:p w:rsidR="002307E6" w:rsidRPr="00800FDF" w:rsidRDefault="002307E6" w:rsidP="002307E6">
      <w:pPr>
        <w:widowControl w:val="0"/>
        <w:overflowPunct w:val="0"/>
        <w:autoSpaceDE w:val="0"/>
        <w:autoSpaceDN w:val="0"/>
        <w:adjustRightInd w:val="0"/>
      </w:pPr>
    </w:p>
    <w:p w:rsidR="00CC568F" w:rsidRDefault="00800FDF" w:rsidP="00BF76F7">
      <w:pPr>
        <w:widowControl w:val="0"/>
        <w:overflowPunct w:val="0"/>
        <w:autoSpaceDE w:val="0"/>
        <w:autoSpaceDN w:val="0"/>
        <w:adjustRightInd w:val="0"/>
        <w:ind w:left="2160" w:hanging="2160"/>
        <w:rPr>
          <w:b/>
        </w:rPr>
      </w:pPr>
      <w:r w:rsidRPr="00800FDF">
        <w:rPr>
          <w:b/>
        </w:rPr>
        <w:t>Adjournment:</w:t>
      </w:r>
    </w:p>
    <w:p w:rsidR="00560052" w:rsidRDefault="002F7DE5" w:rsidP="00800FDF">
      <w:pPr>
        <w:widowControl w:val="0"/>
        <w:overflowPunct w:val="0"/>
        <w:autoSpaceDE w:val="0"/>
        <w:autoSpaceDN w:val="0"/>
        <w:adjustRightInd w:val="0"/>
        <w:ind w:left="720" w:firstLine="720"/>
        <w:jc w:val="center"/>
        <w:rPr>
          <w:b/>
        </w:rPr>
      </w:pPr>
      <w:r>
        <w:rPr>
          <w:b/>
        </w:rPr>
        <w:t xml:space="preserve"> </w:t>
      </w:r>
      <w:r w:rsidR="008A0590">
        <w:rPr>
          <w:b/>
        </w:rPr>
        <w:t xml:space="preserve"> </w:t>
      </w:r>
    </w:p>
    <w:p w:rsidR="00800FDF" w:rsidRPr="004F40AD" w:rsidRDefault="008A0590" w:rsidP="00800FDF">
      <w:pPr>
        <w:widowControl w:val="0"/>
        <w:overflowPunct w:val="0"/>
        <w:autoSpaceDE w:val="0"/>
        <w:autoSpaceDN w:val="0"/>
        <w:adjustRightInd w:val="0"/>
        <w:ind w:left="720" w:firstLine="720"/>
        <w:jc w:val="center"/>
        <w:rPr>
          <w:b/>
          <w:sz w:val="22"/>
          <w:szCs w:val="22"/>
        </w:rPr>
      </w:pPr>
      <w:r w:rsidRPr="004F40AD">
        <w:rPr>
          <w:b/>
          <w:sz w:val="22"/>
          <w:szCs w:val="22"/>
        </w:rPr>
        <w:t xml:space="preserve"> Erin Burke</w:t>
      </w:r>
    </w:p>
    <w:p w:rsidR="000F5389" w:rsidRPr="004F40AD" w:rsidRDefault="00800FDF" w:rsidP="00B9151E">
      <w:pPr>
        <w:widowControl w:val="0"/>
        <w:overflowPunct w:val="0"/>
        <w:autoSpaceDE w:val="0"/>
        <w:autoSpaceDN w:val="0"/>
        <w:adjustRightInd w:val="0"/>
        <w:jc w:val="center"/>
        <w:rPr>
          <w:b/>
          <w:sz w:val="22"/>
          <w:szCs w:val="22"/>
        </w:rPr>
      </w:pPr>
      <w:r w:rsidRPr="004F40AD">
        <w:rPr>
          <w:b/>
          <w:sz w:val="22"/>
          <w:szCs w:val="22"/>
        </w:rPr>
        <w:t xml:space="preserve">         </w:t>
      </w:r>
      <w:r w:rsidR="002F7DE5" w:rsidRPr="004F40AD">
        <w:rPr>
          <w:b/>
          <w:sz w:val="22"/>
          <w:szCs w:val="22"/>
        </w:rPr>
        <w:tab/>
      </w:r>
      <w:r w:rsidR="002F7DE5" w:rsidRPr="004F40AD">
        <w:rPr>
          <w:b/>
          <w:sz w:val="22"/>
          <w:szCs w:val="22"/>
        </w:rPr>
        <w:tab/>
      </w:r>
      <w:r w:rsidR="002F7DE5" w:rsidRPr="004F40AD">
        <w:rPr>
          <w:b/>
          <w:sz w:val="22"/>
          <w:szCs w:val="22"/>
        </w:rPr>
        <w:tab/>
        <w:t xml:space="preserve">   Board Assistant</w:t>
      </w:r>
      <w:r w:rsidRPr="004F40AD">
        <w:rPr>
          <w:b/>
          <w:sz w:val="22"/>
          <w:szCs w:val="22"/>
        </w:rPr>
        <w:tab/>
        <w:t xml:space="preserve">      </w:t>
      </w:r>
      <w:r w:rsidR="002F7DE5" w:rsidRPr="004F40AD">
        <w:rPr>
          <w:b/>
          <w:sz w:val="22"/>
          <w:szCs w:val="22"/>
        </w:rPr>
        <w:t xml:space="preserve"> </w:t>
      </w:r>
    </w:p>
    <w:p w:rsidR="000F5389" w:rsidRDefault="000F5389" w:rsidP="00800FDF">
      <w:pPr>
        <w:widowControl w:val="0"/>
        <w:overflowPunct w:val="0"/>
        <w:autoSpaceDE w:val="0"/>
        <w:autoSpaceDN w:val="0"/>
        <w:adjustRightInd w:val="0"/>
        <w:ind w:left="720" w:firstLine="720"/>
        <w:jc w:val="center"/>
        <w:rPr>
          <w:b/>
        </w:rPr>
      </w:pPr>
    </w:p>
    <w:p w:rsidR="00800FDF" w:rsidRPr="009260C3" w:rsidRDefault="00800FDF" w:rsidP="000F5389">
      <w:pPr>
        <w:widowControl w:val="0"/>
        <w:overflowPunct w:val="0"/>
        <w:autoSpaceDE w:val="0"/>
        <w:autoSpaceDN w:val="0"/>
        <w:adjustRightInd w:val="0"/>
        <w:rPr>
          <w:b/>
          <w:sz w:val="20"/>
          <w:szCs w:val="20"/>
        </w:rPr>
      </w:pPr>
      <w:r w:rsidRPr="009260C3">
        <w:rPr>
          <w:b/>
          <w:sz w:val="20"/>
          <w:szCs w:val="20"/>
        </w:rPr>
        <w:t>All applications and decisions of the Board are on file in the Construction/Zoning</w:t>
      </w:r>
      <w:r w:rsidR="00DB37CE" w:rsidRPr="009260C3">
        <w:rPr>
          <w:b/>
          <w:sz w:val="20"/>
          <w:szCs w:val="20"/>
        </w:rPr>
        <w:t xml:space="preserve"> </w:t>
      </w:r>
      <w:r w:rsidRPr="009260C3">
        <w:rPr>
          <w:b/>
          <w:sz w:val="20"/>
          <w:szCs w:val="20"/>
        </w:rPr>
        <w:t>Office of City Hall.</w:t>
      </w:r>
    </w:p>
    <w:sectPr w:rsidR="00800FDF" w:rsidRPr="009260C3" w:rsidSect="004F40AD">
      <w:type w:val="continuous"/>
      <w:pgSz w:w="12240" w:h="15840" w:code="1"/>
      <w:pgMar w:top="2880" w:right="1440" w:bottom="1440" w:left="1440"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attachedTemplate r:id="rId1"/>
  <w:defaultTabStop w:val="720"/>
  <w:drawingGridHorizontalSpacing w:val="120"/>
  <w:drawingGridVerticalSpacing w:val="163"/>
  <w:displayHorizontalDrawingGridEvery w:val="2"/>
  <w:displayVerticalDrawingGridEvery w:val="2"/>
  <w:noPunctuationKerning/>
  <w:characterSpacingControl w:val="doNotCompress"/>
  <w:compat/>
  <w:rsids>
    <w:rsidRoot w:val="00E80C46"/>
    <w:rsid w:val="000001E4"/>
    <w:rsid w:val="00016086"/>
    <w:rsid w:val="000170A6"/>
    <w:rsid w:val="00033D71"/>
    <w:rsid w:val="000423C0"/>
    <w:rsid w:val="00055835"/>
    <w:rsid w:val="00063FF2"/>
    <w:rsid w:val="0006590D"/>
    <w:rsid w:val="000A2365"/>
    <w:rsid w:val="000A47FA"/>
    <w:rsid w:val="000A798C"/>
    <w:rsid w:val="000B7C75"/>
    <w:rsid w:val="000E5194"/>
    <w:rsid w:val="000F2F33"/>
    <w:rsid w:val="000F5389"/>
    <w:rsid w:val="000F7D14"/>
    <w:rsid w:val="0015430F"/>
    <w:rsid w:val="0017230C"/>
    <w:rsid w:val="0018285F"/>
    <w:rsid w:val="001945CB"/>
    <w:rsid w:val="001952D3"/>
    <w:rsid w:val="001A7879"/>
    <w:rsid w:val="001C0C1F"/>
    <w:rsid w:val="001D40A8"/>
    <w:rsid w:val="001E0630"/>
    <w:rsid w:val="001E3EF9"/>
    <w:rsid w:val="00201F8E"/>
    <w:rsid w:val="002163F9"/>
    <w:rsid w:val="002307E6"/>
    <w:rsid w:val="002509FA"/>
    <w:rsid w:val="00266A70"/>
    <w:rsid w:val="00293227"/>
    <w:rsid w:val="002B4CD2"/>
    <w:rsid w:val="002C06C9"/>
    <w:rsid w:val="002C37A0"/>
    <w:rsid w:val="002D1C50"/>
    <w:rsid w:val="002F1380"/>
    <w:rsid w:val="002F7DE5"/>
    <w:rsid w:val="00307AFF"/>
    <w:rsid w:val="00315847"/>
    <w:rsid w:val="00324556"/>
    <w:rsid w:val="00345091"/>
    <w:rsid w:val="00347066"/>
    <w:rsid w:val="0034713A"/>
    <w:rsid w:val="003555A3"/>
    <w:rsid w:val="00360C4D"/>
    <w:rsid w:val="00364E1D"/>
    <w:rsid w:val="003D17F6"/>
    <w:rsid w:val="003E2198"/>
    <w:rsid w:val="0040509F"/>
    <w:rsid w:val="00406909"/>
    <w:rsid w:val="00422ADD"/>
    <w:rsid w:val="00476794"/>
    <w:rsid w:val="00487A1A"/>
    <w:rsid w:val="004A40B7"/>
    <w:rsid w:val="004C2402"/>
    <w:rsid w:val="004C60FD"/>
    <w:rsid w:val="004D0BD2"/>
    <w:rsid w:val="004E1444"/>
    <w:rsid w:val="004F1171"/>
    <w:rsid w:val="004F40AD"/>
    <w:rsid w:val="00504828"/>
    <w:rsid w:val="00546F84"/>
    <w:rsid w:val="005519EF"/>
    <w:rsid w:val="00560052"/>
    <w:rsid w:val="00572DCA"/>
    <w:rsid w:val="005B2C81"/>
    <w:rsid w:val="005C5DCA"/>
    <w:rsid w:val="00644A3A"/>
    <w:rsid w:val="006B26A6"/>
    <w:rsid w:val="006D5442"/>
    <w:rsid w:val="006E147A"/>
    <w:rsid w:val="00706A52"/>
    <w:rsid w:val="00710DF4"/>
    <w:rsid w:val="00721C76"/>
    <w:rsid w:val="007316D1"/>
    <w:rsid w:val="007401F0"/>
    <w:rsid w:val="00774501"/>
    <w:rsid w:val="00782BC5"/>
    <w:rsid w:val="007B5C56"/>
    <w:rsid w:val="007D5FC0"/>
    <w:rsid w:val="007D7257"/>
    <w:rsid w:val="00800FDF"/>
    <w:rsid w:val="00826389"/>
    <w:rsid w:val="008275CB"/>
    <w:rsid w:val="00853BBA"/>
    <w:rsid w:val="00875E8D"/>
    <w:rsid w:val="0088527C"/>
    <w:rsid w:val="00887388"/>
    <w:rsid w:val="008A0590"/>
    <w:rsid w:val="008D1E73"/>
    <w:rsid w:val="008F3272"/>
    <w:rsid w:val="00902022"/>
    <w:rsid w:val="00911267"/>
    <w:rsid w:val="00912F6D"/>
    <w:rsid w:val="009140F8"/>
    <w:rsid w:val="00915E2C"/>
    <w:rsid w:val="009260C3"/>
    <w:rsid w:val="0093668E"/>
    <w:rsid w:val="00940BF1"/>
    <w:rsid w:val="009B6B9D"/>
    <w:rsid w:val="009D0F7C"/>
    <w:rsid w:val="009D1D1D"/>
    <w:rsid w:val="009D484C"/>
    <w:rsid w:val="009F4480"/>
    <w:rsid w:val="00A12C52"/>
    <w:rsid w:val="00A1389A"/>
    <w:rsid w:val="00A93D02"/>
    <w:rsid w:val="00AD7274"/>
    <w:rsid w:val="00AE307A"/>
    <w:rsid w:val="00AF431C"/>
    <w:rsid w:val="00AF4FB4"/>
    <w:rsid w:val="00B054C3"/>
    <w:rsid w:val="00B34673"/>
    <w:rsid w:val="00B9151E"/>
    <w:rsid w:val="00B9284E"/>
    <w:rsid w:val="00B93A66"/>
    <w:rsid w:val="00BC1F66"/>
    <w:rsid w:val="00BC242C"/>
    <w:rsid w:val="00BC3F5C"/>
    <w:rsid w:val="00BC75E0"/>
    <w:rsid w:val="00BE5F4D"/>
    <w:rsid w:val="00BF0575"/>
    <w:rsid w:val="00BF76F7"/>
    <w:rsid w:val="00C15C51"/>
    <w:rsid w:val="00C33DDC"/>
    <w:rsid w:val="00C52987"/>
    <w:rsid w:val="00C72A3D"/>
    <w:rsid w:val="00C77D69"/>
    <w:rsid w:val="00CC568F"/>
    <w:rsid w:val="00CE29EA"/>
    <w:rsid w:val="00D1167F"/>
    <w:rsid w:val="00D3683D"/>
    <w:rsid w:val="00D40421"/>
    <w:rsid w:val="00D71ADA"/>
    <w:rsid w:val="00D80157"/>
    <w:rsid w:val="00D951BE"/>
    <w:rsid w:val="00DA7DDB"/>
    <w:rsid w:val="00DB37CE"/>
    <w:rsid w:val="00E13F06"/>
    <w:rsid w:val="00E62833"/>
    <w:rsid w:val="00E70525"/>
    <w:rsid w:val="00E71449"/>
    <w:rsid w:val="00E80C46"/>
    <w:rsid w:val="00E953A8"/>
    <w:rsid w:val="00EA6777"/>
    <w:rsid w:val="00EA7884"/>
    <w:rsid w:val="00EB3806"/>
    <w:rsid w:val="00F14186"/>
    <w:rsid w:val="00F251E3"/>
    <w:rsid w:val="00F459F6"/>
    <w:rsid w:val="00F53BE7"/>
    <w:rsid w:val="00F719AC"/>
    <w:rsid w:val="00F72714"/>
    <w:rsid w:val="00FB3031"/>
    <w:rsid w:val="00FF40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4">
      <o:colormru v:ext="edit" colors="#33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879"/>
    <w:rPr>
      <w:sz w:val="24"/>
      <w:szCs w:val="24"/>
    </w:rPr>
  </w:style>
  <w:style w:type="paragraph" w:styleId="Heading1">
    <w:name w:val="heading 1"/>
    <w:basedOn w:val="Normal"/>
    <w:next w:val="Normal"/>
    <w:link w:val="Heading1Char"/>
    <w:qFormat/>
    <w:rsid w:val="001A7879"/>
    <w:pPr>
      <w:keepNext/>
      <w:spacing w:line="240" w:lineRule="exact"/>
      <w:jc w:val="center"/>
      <w:outlineLvl w:val="0"/>
    </w:pPr>
    <w:rPr>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A7879"/>
    <w:rPr>
      <w:rFonts w:ascii="Tahoma" w:hAnsi="Tahoma" w:cs="Tahoma"/>
      <w:sz w:val="16"/>
      <w:szCs w:val="16"/>
    </w:rPr>
  </w:style>
  <w:style w:type="paragraph" w:styleId="BodyText">
    <w:name w:val="Body Text"/>
    <w:basedOn w:val="Normal"/>
    <w:semiHidden/>
    <w:rsid w:val="001A7879"/>
    <w:pPr>
      <w:widowControl w:val="0"/>
      <w:overflowPunct w:val="0"/>
      <w:autoSpaceDE w:val="0"/>
      <w:autoSpaceDN w:val="0"/>
      <w:adjustRightInd w:val="0"/>
      <w:jc w:val="both"/>
    </w:pPr>
  </w:style>
  <w:style w:type="character" w:customStyle="1" w:styleId="Heading1Char">
    <w:name w:val="Heading 1 Char"/>
    <w:basedOn w:val="DefaultParagraphFont"/>
    <w:link w:val="Heading1"/>
    <w:rsid w:val="00E953A8"/>
    <w:rPr>
      <w:bCs/>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CAPEMAYCITY.000\Desktop\2012%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2012 Template</Template>
  <TotalTime>22</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January 3, 2012</vt:lpstr>
    </vt:vector>
  </TitlesOfParts>
  <Company>City of Cape May</Company>
  <LinksUpToDate>false</LinksUpToDate>
  <CharactersWithSpaces>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 2012</dc:title>
  <dc:creator>Mary</dc:creator>
  <cp:lastModifiedBy>Erin Burke</cp:lastModifiedBy>
  <cp:revision>3</cp:revision>
  <cp:lastPrinted>2017-02-28T15:20:00Z</cp:lastPrinted>
  <dcterms:created xsi:type="dcterms:W3CDTF">2017-02-28T15:14:00Z</dcterms:created>
  <dcterms:modified xsi:type="dcterms:W3CDTF">2017-02-28T15:41:00Z</dcterms:modified>
</cp:coreProperties>
</file>