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24" w:rsidRPr="00857632" w:rsidRDefault="00C34724" w:rsidP="00857632">
      <w:pPr>
        <w:ind w:left="1440" w:hanging="1440"/>
        <w:jc w:val="center"/>
        <w:rPr>
          <w:rFonts w:ascii="Verdana" w:hAnsi="Verdana"/>
          <w:b/>
          <w:sz w:val="20"/>
        </w:rPr>
      </w:pPr>
      <w:r w:rsidRPr="00857632">
        <w:rPr>
          <w:rFonts w:ascii="Verdana" w:hAnsi="Verdana"/>
          <w:b/>
          <w:sz w:val="20"/>
        </w:rPr>
        <w:t>City of Cape May Historic Preservation Commission</w:t>
      </w:r>
    </w:p>
    <w:p w:rsidR="00C34724" w:rsidRPr="00857632" w:rsidRDefault="00C34724" w:rsidP="00857632">
      <w:pPr>
        <w:jc w:val="center"/>
        <w:rPr>
          <w:rFonts w:ascii="Verdana" w:hAnsi="Verdana"/>
          <w:b/>
          <w:bCs/>
          <w:sz w:val="20"/>
        </w:rPr>
      </w:pPr>
      <w:r w:rsidRPr="00857632">
        <w:rPr>
          <w:rFonts w:ascii="Verdana" w:hAnsi="Verdana"/>
          <w:b/>
          <w:bCs/>
          <w:sz w:val="20"/>
        </w:rPr>
        <w:t>Meeting Minutes</w:t>
      </w:r>
    </w:p>
    <w:p w:rsidR="00C34724" w:rsidRDefault="00624918" w:rsidP="00857632">
      <w:pPr>
        <w:pStyle w:val="Heading9"/>
        <w:rPr>
          <w:sz w:val="20"/>
        </w:rPr>
      </w:pPr>
      <w:r w:rsidRPr="00857632">
        <w:rPr>
          <w:sz w:val="20"/>
        </w:rPr>
        <w:t>Monday</w:t>
      </w:r>
      <w:r w:rsidR="0019205F">
        <w:rPr>
          <w:sz w:val="20"/>
        </w:rPr>
        <w:t>, November 25</w:t>
      </w:r>
      <w:r w:rsidR="00B038CC">
        <w:rPr>
          <w:sz w:val="20"/>
        </w:rPr>
        <w:t>, 2013</w:t>
      </w:r>
    </w:p>
    <w:p w:rsidR="00C34724" w:rsidRDefault="00C34724">
      <w:pPr>
        <w:jc w:val="both"/>
        <w:rPr>
          <w:rFonts w:ascii="Verdana" w:hAnsi="Verdana"/>
          <w:b/>
          <w:bCs/>
          <w:sz w:val="20"/>
        </w:rPr>
      </w:pPr>
    </w:p>
    <w:p w:rsidR="00C34724" w:rsidRDefault="00C34724">
      <w:pPr>
        <w:ind w:left="1440" w:hanging="1440"/>
        <w:jc w:val="both"/>
        <w:rPr>
          <w:rFonts w:ascii="Verdana" w:hAnsi="Verdana"/>
          <w:sz w:val="20"/>
        </w:rPr>
      </w:pPr>
      <w:r>
        <w:rPr>
          <w:rFonts w:ascii="Verdana" w:hAnsi="Verdana"/>
          <w:b/>
          <w:bCs/>
          <w:sz w:val="20"/>
        </w:rPr>
        <w:t>Opening:</w:t>
      </w:r>
      <w:r>
        <w:rPr>
          <w:rFonts w:ascii="Verdana" w:hAnsi="Verdana"/>
          <w:b/>
          <w:bCs/>
          <w:sz w:val="20"/>
        </w:rPr>
        <w:tab/>
      </w:r>
      <w:r>
        <w:rPr>
          <w:rFonts w:ascii="Verdana" w:hAnsi="Verdana"/>
          <w:sz w:val="20"/>
        </w:rPr>
        <w:t>The regular meeting of the City of Cape May Historic Preservation Commissi</w:t>
      </w:r>
      <w:r w:rsidR="00347A4F">
        <w:rPr>
          <w:rFonts w:ascii="Verdana" w:hAnsi="Verdana"/>
          <w:sz w:val="20"/>
        </w:rPr>
        <w:t xml:space="preserve">on was called </w:t>
      </w:r>
      <w:r w:rsidR="007C70C5">
        <w:rPr>
          <w:rFonts w:ascii="Verdana" w:hAnsi="Verdana"/>
          <w:sz w:val="20"/>
        </w:rPr>
        <w:t>to</w:t>
      </w:r>
      <w:r w:rsidR="00BF2219">
        <w:rPr>
          <w:rFonts w:ascii="Verdana" w:hAnsi="Verdana"/>
          <w:sz w:val="20"/>
        </w:rPr>
        <w:t xml:space="preserve"> order by</w:t>
      </w:r>
      <w:r w:rsidR="00A6665D">
        <w:rPr>
          <w:rFonts w:ascii="Verdana" w:hAnsi="Verdana"/>
          <w:sz w:val="20"/>
        </w:rPr>
        <w:t xml:space="preserve"> </w:t>
      </w:r>
      <w:r w:rsidR="00A90E4A">
        <w:rPr>
          <w:rFonts w:ascii="Verdana" w:hAnsi="Verdana"/>
          <w:sz w:val="20"/>
        </w:rPr>
        <w:t>Chairman Coupland</w:t>
      </w:r>
      <w:r w:rsidR="00A6665D">
        <w:rPr>
          <w:rFonts w:ascii="Verdana" w:hAnsi="Verdana"/>
          <w:sz w:val="20"/>
        </w:rPr>
        <w:t xml:space="preserve"> at 6:30</w:t>
      </w:r>
      <w:r>
        <w:rPr>
          <w:rFonts w:ascii="Verdana" w:hAnsi="Verdana"/>
          <w:sz w:val="20"/>
        </w:rPr>
        <w:t xml:space="preserve"> PM. In Compliance with the Open Public Meetings Act, adequate notice of this meeting was provided.</w:t>
      </w:r>
    </w:p>
    <w:p w:rsidR="00C34724" w:rsidRDefault="00C34724">
      <w:pPr>
        <w:ind w:left="1440" w:hanging="1440"/>
        <w:jc w:val="both"/>
        <w:rPr>
          <w:rFonts w:ascii="Verdana" w:hAnsi="Verdana"/>
          <w:sz w:val="20"/>
        </w:rPr>
      </w:pPr>
    </w:p>
    <w:p w:rsidR="00C34724" w:rsidRDefault="00C34724">
      <w:pPr>
        <w:pStyle w:val="Heading2"/>
        <w:rPr>
          <w:szCs w:val="24"/>
        </w:rPr>
      </w:pPr>
      <w:r>
        <w:rPr>
          <w:szCs w:val="24"/>
        </w:rPr>
        <w:t>PLEDGE OF ALLEGIANCE</w:t>
      </w:r>
    </w:p>
    <w:p w:rsidR="00C34724" w:rsidRDefault="00C34724">
      <w:pPr>
        <w:ind w:left="1440" w:hanging="1440"/>
        <w:jc w:val="both"/>
        <w:rPr>
          <w:rFonts w:ascii="Verdana" w:hAnsi="Verdana"/>
          <w:sz w:val="20"/>
        </w:rPr>
      </w:pPr>
    </w:p>
    <w:p w:rsidR="00C34724" w:rsidRDefault="00C34724">
      <w:pPr>
        <w:ind w:left="1440" w:hanging="1440"/>
        <w:jc w:val="both"/>
        <w:rPr>
          <w:rFonts w:ascii="Verdana" w:hAnsi="Verdana"/>
          <w:sz w:val="20"/>
        </w:rPr>
      </w:pPr>
      <w:r>
        <w:rPr>
          <w:rFonts w:ascii="Verdana" w:hAnsi="Verdana"/>
          <w:b/>
          <w:bCs/>
          <w:sz w:val="20"/>
        </w:rPr>
        <w:t xml:space="preserve">Roll Call: </w:t>
      </w:r>
      <w:r>
        <w:rPr>
          <w:rFonts w:ascii="Verdana" w:hAnsi="Verdana"/>
          <w:b/>
          <w:bCs/>
          <w:sz w:val="20"/>
        </w:rPr>
        <w:tab/>
      </w:r>
    </w:p>
    <w:p w:rsidR="00C34724" w:rsidRPr="00AE3472" w:rsidRDefault="00C34724">
      <w:pPr>
        <w:ind w:left="1440"/>
        <w:jc w:val="both"/>
        <w:rPr>
          <w:rFonts w:ascii="Verdana" w:hAnsi="Verdana"/>
          <w:b/>
          <w:sz w:val="20"/>
        </w:rPr>
      </w:pPr>
      <w:r>
        <w:rPr>
          <w:rFonts w:ascii="Verdana" w:hAnsi="Verdana"/>
          <w:sz w:val="20"/>
        </w:rPr>
        <w:t>Mr. Coupl</w:t>
      </w:r>
      <w:r w:rsidR="00AE5FED">
        <w:rPr>
          <w:rFonts w:ascii="Verdana" w:hAnsi="Verdana"/>
          <w:sz w:val="20"/>
        </w:rPr>
        <w:t xml:space="preserve">and,  Chairman          </w:t>
      </w:r>
      <w:r w:rsidR="00AE5FED">
        <w:rPr>
          <w:rFonts w:ascii="Verdana" w:hAnsi="Verdana"/>
          <w:sz w:val="20"/>
        </w:rPr>
        <w:tab/>
      </w:r>
      <w:r w:rsidR="00A90E4A">
        <w:rPr>
          <w:rFonts w:ascii="Verdana" w:hAnsi="Verdana"/>
          <w:sz w:val="20"/>
        </w:rPr>
        <w:t>Present</w:t>
      </w:r>
    </w:p>
    <w:p w:rsidR="00C34724" w:rsidRPr="00A90E4A" w:rsidRDefault="00C34724">
      <w:pPr>
        <w:ind w:left="1440"/>
        <w:jc w:val="both"/>
        <w:rPr>
          <w:rFonts w:ascii="Verdana" w:hAnsi="Verdana"/>
          <w:b/>
          <w:sz w:val="20"/>
        </w:rPr>
      </w:pPr>
      <w:r>
        <w:rPr>
          <w:rFonts w:ascii="Verdana" w:hAnsi="Verdana"/>
          <w:sz w:val="20"/>
        </w:rPr>
        <w:t xml:space="preserve">Mr. </w:t>
      </w:r>
      <w:r w:rsidR="001B490C">
        <w:rPr>
          <w:rFonts w:ascii="Verdana" w:hAnsi="Verdana"/>
          <w:sz w:val="20"/>
        </w:rPr>
        <w:t>Fontaine, Vice Chairman</w:t>
      </w:r>
      <w:r w:rsidR="001B490C">
        <w:rPr>
          <w:rFonts w:ascii="Verdana" w:hAnsi="Verdana"/>
          <w:sz w:val="20"/>
        </w:rPr>
        <w:tab/>
      </w:r>
      <w:r w:rsidR="001B490C">
        <w:rPr>
          <w:rFonts w:ascii="Verdana" w:hAnsi="Verdana"/>
          <w:sz w:val="20"/>
        </w:rPr>
        <w:tab/>
      </w:r>
      <w:r w:rsidR="0019205F">
        <w:rPr>
          <w:rFonts w:ascii="Verdana" w:hAnsi="Verdana"/>
          <w:sz w:val="20"/>
        </w:rPr>
        <w:t>Present</w:t>
      </w:r>
    </w:p>
    <w:p w:rsidR="00C34724" w:rsidRPr="00C34724" w:rsidRDefault="00C34724">
      <w:pPr>
        <w:ind w:left="1440"/>
        <w:jc w:val="both"/>
        <w:rPr>
          <w:rFonts w:ascii="Verdana" w:hAnsi="Verdana"/>
          <w:b/>
          <w:bCs/>
          <w:color w:val="800080"/>
          <w:sz w:val="20"/>
        </w:rPr>
      </w:pPr>
      <w:r>
        <w:rPr>
          <w:rFonts w:ascii="Verdana" w:hAnsi="Verdana"/>
          <w:sz w:val="20"/>
        </w:rPr>
        <w:t>Mr. Carroll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B038CC">
        <w:rPr>
          <w:rFonts w:ascii="Verdana" w:hAnsi="Verdana"/>
          <w:sz w:val="20"/>
        </w:rPr>
        <w:t>Present</w:t>
      </w:r>
      <w:r w:rsidR="0034619E" w:rsidRPr="0034619E">
        <w:rPr>
          <w:rFonts w:ascii="Verdana" w:hAnsi="Verdana"/>
          <w:b/>
          <w:sz w:val="20"/>
        </w:rPr>
        <w:t xml:space="preserve"> </w:t>
      </w:r>
    </w:p>
    <w:p w:rsidR="00B01054" w:rsidRPr="001B490C" w:rsidRDefault="00E37DB4">
      <w:pPr>
        <w:ind w:left="1440" w:hanging="1440"/>
        <w:jc w:val="both"/>
        <w:rPr>
          <w:rFonts w:ascii="Verdana" w:hAnsi="Verdana"/>
          <w:b/>
          <w:sz w:val="20"/>
        </w:rPr>
      </w:pPr>
      <w:r>
        <w:rPr>
          <w:rFonts w:ascii="Verdana" w:hAnsi="Verdana"/>
          <w:sz w:val="20"/>
        </w:rPr>
        <w:tab/>
      </w:r>
      <w:r w:rsidR="0040097F">
        <w:rPr>
          <w:rFonts w:ascii="Verdana" w:hAnsi="Verdana"/>
          <w:sz w:val="20"/>
        </w:rPr>
        <w:t>Mr. Clemans</w:t>
      </w:r>
      <w:r w:rsidR="0040097F">
        <w:rPr>
          <w:rFonts w:ascii="Verdana" w:hAnsi="Verdana"/>
          <w:sz w:val="20"/>
        </w:rPr>
        <w:tab/>
      </w:r>
      <w:r w:rsidR="0040097F">
        <w:rPr>
          <w:rFonts w:ascii="Verdana" w:hAnsi="Verdana"/>
          <w:sz w:val="20"/>
        </w:rPr>
        <w:tab/>
      </w:r>
      <w:r w:rsidR="0040097F">
        <w:rPr>
          <w:rFonts w:ascii="Verdana" w:hAnsi="Verdana"/>
          <w:sz w:val="20"/>
        </w:rPr>
        <w:tab/>
      </w:r>
      <w:r w:rsidR="00131A69">
        <w:rPr>
          <w:rFonts w:ascii="Verdana" w:hAnsi="Verdana"/>
          <w:sz w:val="20"/>
        </w:rPr>
        <w:tab/>
      </w:r>
      <w:r w:rsidR="007126B8">
        <w:rPr>
          <w:rFonts w:ascii="Verdana" w:hAnsi="Verdana"/>
          <w:sz w:val="20"/>
        </w:rPr>
        <w:t>Present</w:t>
      </w:r>
    </w:p>
    <w:p w:rsidR="00C34724" w:rsidRPr="00607B99" w:rsidRDefault="00C34724" w:rsidP="00B01054">
      <w:pPr>
        <w:ind w:left="1440"/>
        <w:jc w:val="both"/>
        <w:rPr>
          <w:rFonts w:ascii="Verdana" w:hAnsi="Verdana"/>
          <w:b/>
          <w:sz w:val="20"/>
        </w:rPr>
      </w:pPr>
      <w:r>
        <w:rPr>
          <w:rFonts w:ascii="Verdana" w:hAnsi="Verdana"/>
          <w:sz w:val="20"/>
        </w:rPr>
        <w:t>Mr. Cogswell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BB1EC4">
        <w:rPr>
          <w:rFonts w:ascii="Verdana" w:hAnsi="Verdana"/>
          <w:sz w:val="20"/>
        </w:rPr>
        <w:t>Present</w:t>
      </w:r>
    </w:p>
    <w:p w:rsidR="00C34724" w:rsidRDefault="00B038CC">
      <w:pPr>
        <w:ind w:left="1440"/>
        <w:jc w:val="both"/>
        <w:rPr>
          <w:rFonts w:ascii="Verdana" w:hAnsi="Verdana"/>
          <w:sz w:val="20"/>
        </w:rPr>
      </w:pPr>
      <w:r>
        <w:rPr>
          <w:rFonts w:ascii="Verdana" w:hAnsi="Verdana"/>
          <w:sz w:val="20"/>
        </w:rPr>
        <w:t>Mr. Furlin</w:t>
      </w:r>
      <w:r>
        <w:rPr>
          <w:rFonts w:ascii="Verdana" w:hAnsi="Verdana"/>
          <w:sz w:val="20"/>
        </w:rPr>
        <w:tab/>
      </w:r>
      <w:r w:rsidR="00472B80">
        <w:rPr>
          <w:rFonts w:ascii="Verdana" w:hAnsi="Verdana"/>
          <w:sz w:val="20"/>
        </w:rPr>
        <w:tab/>
      </w:r>
      <w:r w:rsidR="00472B80">
        <w:rPr>
          <w:rFonts w:ascii="Verdana" w:hAnsi="Verdana"/>
          <w:sz w:val="20"/>
        </w:rPr>
        <w:tab/>
      </w:r>
      <w:r w:rsidR="00472B80">
        <w:rPr>
          <w:rFonts w:ascii="Verdana" w:hAnsi="Verdana"/>
          <w:sz w:val="20"/>
        </w:rPr>
        <w:tab/>
      </w:r>
      <w:r w:rsidR="00A90E4A">
        <w:rPr>
          <w:rFonts w:ascii="Verdana" w:hAnsi="Verdana"/>
          <w:sz w:val="20"/>
        </w:rPr>
        <w:t>Present</w:t>
      </w:r>
      <w:r w:rsidR="00C34724">
        <w:rPr>
          <w:rFonts w:ascii="Verdana" w:hAnsi="Verdana"/>
          <w:sz w:val="20"/>
        </w:rPr>
        <w:tab/>
      </w:r>
    </w:p>
    <w:p w:rsidR="00C34724" w:rsidRPr="0034619E" w:rsidRDefault="001B490C">
      <w:pPr>
        <w:ind w:left="1440" w:hanging="1440"/>
        <w:jc w:val="both"/>
        <w:rPr>
          <w:rFonts w:ascii="Verdana" w:hAnsi="Verdana"/>
          <w:b/>
          <w:sz w:val="20"/>
        </w:rPr>
      </w:pPr>
      <w:r>
        <w:rPr>
          <w:rFonts w:ascii="Verdana" w:hAnsi="Verdana"/>
          <w:sz w:val="20"/>
        </w:rPr>
        <w:tab/>
        <w:t>Mrs. Hartman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A90E4A">
        <w:rPr>
          <w:rFonts w:ascii="Verdana" w:hAnsi="Verdana"/>
          <w:sz w:val="20"/>
        </w:rPr>
        <w:t>Present</w:t>
      </w:r>
    </w:p>
    <w:p w:rsidR="00C34724" w:rsidRDefault="00C34724">
      <w:pPr>
        <w:ind w:left="1440" w:hanging="1440"/>
        <w:jc w:val="both"/>
        <w:rPr>
          <w:rFonts w:ascii="Verdana" w:hAnsi="Verdana"/>
          <w:sz w:val="20"/>
        </w:rPr>
      </w:pPr>
      <w:r>
        <w:rPr>
          <w:rFonts w:ascii="Verdana" w:hAnsi="Verdana"/>
          <w:sz w:val="20"/>
        </w:rPr>
        <w:tab/>
      </w:r>
    </w:p>
    <w:p w:rsidR="00C34724" w:rsidRDefault="00B038CC">
      <w:pPr>
        <w:ind w:left="1440"/>
        <w:jc w:val="both"/>
        <w:rPr>
          <w:rFonts w:ascii="Verdana" w:hAnsi="Verdana"/>
          <w:sz w:val="20"/>
        </w:rPr>
      </w:pPr>
      <w:r>
        <w:rPr>
          <w:rFonts w:ascii="Verdana" w:hAnsi="Verdana"/>
          <w:sz w:val="20"/>
        </w:rPr>
        <w:t>Mr. Connolly</w:t>
      </w:r>
      <w:r w:rsidR="00862C0E">
        <w:rPr>
          <w:rFonts w:ascii="Verdana" w:hAnsi="Verdana"/>
          <w:sz w:val="20"/>
        </w:rPr>
        <w:tab/>
      </w:r>
      <w:r w:rsidR="00862C0E">
        <w:rPr>
          <w:rFonts w:ascii="Verdana" w:hAnsi="Verdana"/>
          <w:sz w:val="20"/>
        </w:rPr>
        <w:tab/>
      </w:r>
      <w:r w:rsidR="002E098A">
        <w:rPr>
          <w:rFonts w:ascii="Verdana" w:hAnsi="Verdana"/>
          <w:sz w:val="20"/>
        </w:rPr>
        <w:t>Alt. 1</w:t>
      </w:r>
      <w:r w:rsidR="002E098A">
        <w:rPr>
          <w:rFonts w:ascii="Verdana" w:hAnsi="Verdana"/>
          <w:sz w:val="20"/>
        </w:rPr>
        <w:tab/>
        <w:t xml:space="preserve">     </w:t>
      </w:r>
      <w:r w:rsidR="00862C0E">
        <w:rPr>
          <w:rFonts w:ascii="Verdana" w:hAnsi="Verdana"/>
          <w:sz w:val="20"/>
        </w:rPr>
        <w:t xml:space="preserve"> </w:t>
      </w:r>
      <w:r w:rsidR="00F85949">
        <w:rPr>
          <w:rFonts w:ascii="Verdana" w:hAnsi="Verdana"/>
          <w:sz w:val="20"/>
        </w:rPr>
        <w:tab/>
      </w:r>
      <w:r w:rsidR="00A90E4A">
        <w:rPr>
          <w:rFonts w:ascii="Verdana" w:hAnsi="Verdana"/>
          <w:sz w:val="20"/>
        </w:rPr>
        <w:t>Present</w:t>
      </w:r>
    </w:p>
    <w:p w:rsidR="00C34724" w:rsidRPr="003F2514" w:rsidRDefault="00B038CC">
      <w:pPr>
        <w:ind w:left="720" w:firstLine="720"/>
        <w:jc w:val="both"/>
        <w:rPr>
          <w:rFonts w:ascii="Verdana" w:hAnsi="Verdana"/>
          <w:b/>
          <w:sz w:val="20"/>
        </w:rPr>
      </w:pPr>
      <w:r>
        <w:rPr>
          <w:rFonts w:ascii="Verdana" w:hAnsi="Verdana"/>
          <w:sz w:val="20"/>
        </w:rPr>
        <w:t>Mrs. Pontin</w:t>
      </w:r>
      <w:r w:rsidR="002E098A">
        <w:rPr>
          <w:rFonts w:ascii="Verdana" w:hAnsi="Verdana"/>
          <w:sz w:val="20"/>
        </w:rPr>
        <w:tab/>
      </w:r>
      <w:r w:rsidR="002E098A">
        <w:rPr>
          <w:rFonts w:ascii="Verdana" w:hAnsi="Verdana"/>
          <w:sz w:val="20"/>
        </w:rPr>
        <w:tab/>
        <w:t>Alt. 2</w:t>
      </w:r>
      <w:r w:rsidR="002E098A">
        <w:rPr>
          <w:rFonts w:ascii="Verdana" w:hAnsi="Verdana"/>
          <w:sz w:val="20"/>
        </w:rPr>
        <w:tab/>
      </w:r>
      <w:r w:rsidR="002E098A">
        <w:rPr>
          <w:rFonts w:ascii="Verdana" w:hAnsi="Verdana"/>
          <w:sz w:val="20"/>
        </w:rPr>
        <w:tab/>
      </w:r>
      <w:r w:rsidR="00CF3AC9">
        <w:rPr>
          <w:rFonts w:ascii="Verdana" w:hAnsi="Verdana"/>
          <w:sz w:val="20"/>
        </w:rPr>
        <w:t>Present</w:t>
      </w:r>
    </w:p>
    <w:p w:rsidR="00C34724" w:rsidRDefault="00C34724">
      <w:pPr>
        <w:jc w:val="both"/>
        <w:rPr>
          <w:rFonts w:ascii="Verdana" w:hAnsi="Verdana"/>
          <w:sz w:val="20"/>
        </w:rPr>
      </w:pPr>
    </w:p>
    <w:p w:rsidR="009D1761" w:rsidRDefault="00C34724" w:rsidP="00325945">
      <w:pPr>
        <w:jc w:val="both"/>
        <w:rPr>
          <w:rFonts w:ascii="Verdana" w:hAnsi="Verdana"/>
          <w:b/>
          <w:bCs/>
          <w:sz w:val="20"/>
        </w:rPr>
      </w:pPr>
      <w:r>
        <w:rPr>
          <w:rFonts w:ascii="Verdana" w:hAnsi="Verdana"/>
          <w:b/>
          <w:bCs/>
          <w:sz w:val="20"/>
        </w:rPr>
        <w:t xml:space="preserve">Also Present: </w:t>
      </w:r>
      <w:r w:rsidR="00CD32BE">
        <w:rPr>
          <w:rFonts w:ascii="Verdana" w:hAnsi="Verdana"/>
          <w:b/>
          <w:bCs/>
          <w:sz w:val="20"/>
        </w:rPr>
        <w:tab/>
      </w:r>
      <w:r w:rsidR="009D1761" w:rsidRPr="00F54054">
        <w:rPr>
          <w:rFonts w:ascii="Verdana" w:hAnsi="Verdana"/>
          <w:bCs/>
          <w:sz w:val="20"/>
        </w:rPr>
        <w:t>Robert</w:t>
      </w:r>
      <w:r w:rsidR="009D1761">
        <w:rPr>
          <w:rFonts w:ascii="Verdana" w:hAnsi="Verdana"/>
          <w:bCs/>
          <w:sz w:val="20"/>
        </w:rPr>
        <w:t xml:space="preserve"> A.</w:t>
      </w:r>
      <w:r w:rsidR="009D1761" w:rsidRPr="00F54054">
        <w:rPr>
          <w:rFonts w:ascii="Verdana" w:hAnsi="Verdana"/>
          <w:bCs/>
          <w:sz w:val="20"/>
        </w:rPr>
        <w:t xml:space="preserve"> Fineberg, Esquire – Commission Solicitor</w:t>
      </w:r>
    </w:p>
    <w:p w:rsidR="00C34724" w:rsidRDefault="00C34724" w:rsidP="009D1761">
      <w:pPr>
        <w:ind w:left="1440" w:firstLine="720"/>
        <w:jc w:val="both"/>
        <w:rPr>
          <w:rFonts w:ascii="Verdana" w:hAnsi="Verdana"/>
          <w:sz w:val="20"/>
        </w:rPr>
      </w:pPr>
      <w:r>
        <w:rPr>
          <w:rFonts w:ascii="Verdana" w:hAnsi="Verdana"/>
          <w:sz w:val="20"/>
        </w:rPr>
        <w:t>Edie Kopsitz, Secretary</w:t>
      </w:r>
    </w:p>
    <w:p w:rsidR="003F2514" w:rsidRDefault="003F2514" w:rsidP="0040097F">
      <w:pPr>
        <w:jc w:val="both"/>
        <w:rPr>
          <w:rFonts w:ascii="Verdana" w:hAnsi="Verdana"/>
          <w:b/>
          <w:bCs/>
          <w:sz w:val="20"/>
        </w:rPr>
      </w:pPr>
    </w:p>
    <w:p w:rsidR="00C34724" w:rsidRDefault="00C34724" w:rsidP="009D1761">
      <w:pPr>
        <w:jc w:val="both"/>
        <w:rPr>
          <w:rFonts w:ascii="Verdana" w:hAnsi="Verdana"/>
          <w:sz w:val="20"/>
        </w:rPr>
      </w:pPr>
      <w:r>
        <w:rPr>
          <w:rFonts w:ascii="Verdana" w:hAnsi="Verdana"/>
          <w:b/>
          <w:bCs/>
          <w:sz w:val="20"/>
        </w:rPr>
        <w:t>Absent:</w:t>
      </w:r>
      <w:r>
        <w:rPr>
          <w:rFonts w:ascii="Verdana" w:hAnsi="Verdana"/>
          <w:b/>
          <w:bCs/>
          <w:sz w:val="20"/>
        </w:rPr>
        <w:tab/>
      </w:r>
      <w:r>
        <w:rPr>
          <w:rFonts w:ascii="Verdana" w:hAnsi="Verdana"/>
          <w:sz w:val="20"/>
        </w:rPr>
        <w:t>Deanna Fiocca, Council Liaison</w:t>
      </w:r>
    </w:p>
    <w:p w:rsidR="00A90E4A" w:rsidRDefault="00A90E4A" w:rsidP="009D1761">
      <w:pPr>
        <w:jc w:val="both"/>
        <w:rPr>
          <w:rFonts w:ascii="Verdana" w:hAnsi="Verdana"/>
          <w:sz w:val="20"/>
        </w:rPr>
      </w:pPr>
    </w:p>
    <w:p w:rsidR="00A90E4A" w:rsidRDefault="00A90E4A" w:rsidP="00A90E4A">
      <w:pPr>
        <w:pStyle w:val="Header"/>
        <w:tabs>
          <w:tab w:val="clear" w:pos="4320"/>
          <w:tab w:val="clear" w:pos="8640"/>
        </w:tabs>
        <w:ind w:right="-270"/>
        <w:rPr>
          <w:rFonts w:ascii="Verdana" w:hAnsi="Verdana"/>
          <w:bCs/>
        </w:rPr>
      </w:pPr>
      <w:r>
        <w:rPr>
          <w:rFonts w:ascii="Verdana" w:hAnsi="Verdana"/>
          <w:b/>
          <w:bCs/>
        </w:rPr>
        <w:t>Minutes:</w:t>
      </w:r>
      <w:r>
        <w:rPr>
          <w:rFonts w:ascii="Verdana" w:hAnsi="Verdana"/>
          <w:b/>
          <w:bCs/>
        </w:rPr>
        <w:tab/>
      </w:r>
      <w:r w:rsidR="0019205F">
        <w:rPr>
          <w:rFonts w:ascii="Verdana" w:hAnsi="Verdana"/>
          <w:bCs/>
        </w:rPr>
        <w:t>October 28, 2013</w:t>
      </w:r>
    </w:p>
    <w:p w:rsidR="00A90E4A" w:rsidRDefault="00A90E4A" w:rsidP="00A90E4A">
      <w:pPr>
        <w:pStyle w:val="Header"/>
        <w:tabs>
          <w:tab w:val="clear" w:pos="4320"/>
          <w:tab w:val="clear" w:pos="8640"/>
        </w:tabs>
        <w:ind w:right="-270"/>
        <w:rPr>
          <w:rFonts w:ascii="Verdana" w:hAnsi="Verdana"/>
          <w:bCs/>
        </w:rPr>
      </w:pPr>
    </w:p>
    <w:p w:rsidR="00A90E4A" w:rsidRDefault="0019205F" w:rsidP="00A90E4A">
      <w:pPr>
        <w:pStyle w:val="Header"/>
        <w:tabs>
          <w:tab w:val="clear" w:pos="4320"/>
          <w:tab w:val="clear" w:pos="8640"/>
        </w:tabs>
        <w:ind w:right="-90"/>
        <w:jc w:val="both"/>
        <w:rPr>
          <w:rFonts w:ascii="Verdana" w:hAnsi="Verdana"/>
        </w:rPr>
      </w:pPr>
      <w:r>
        <w:rPr>
          <w:rFonts w:ascii="Verdana" w:hAnsi="Verdana"/>
          <w:b/>
          <w:bCs/>
        </w:rPr>
        <w:t>Motion made by Mr. Clemans</w:t>
      </w:r>
      <w:r w:rsidR="00A90E4A">
        <w:rPr>
          <w:rFonts w:ascii="Verdana" w:hAnsi="Verdana"/>
          <w:b/>
          <w:bCs/>
        </w:rPr>
        <w:t xml:space="preserve"> to approve of August 26 and September 23, 2013 as presented. </w:t>
      </w:r>
      <w:r>
        <w:rPr>
          <w:rFonts w:ascii="Verdana" w:hAnsi="Verdana"/>
        </w:rPr>
        <w:t xml:space="preserve">Seconded by Mrs. Hartman </w:t>
      </w:r>
      <w:r w:rsidR="00A90E4A" w:rsidRPr="00147674">
        <w:rPr>
          <w:rFonts w:ascii="Verdana" w:hAnsi="Verdana"/>
        </w:rPr>
        <w:t>and</w:t>
      </w:r>
      <w:r w:rsidR="00A90E4A" w:rsidRPr="00147674">
        <w:rPr>
          <w:rFonts w:ascii="Verdana" w:hAnsi="Verdana"/>
          <w:b/>
          <w:bCs/>
        </w:rPr>
        <w:t xml:space="preserve"> carried </w:t>
      </w:r>
      <w:r>
        <w:rPr>
          <w:rFonts w:ascii="Verdana" w:hAnsi="Verdana"/>
          <w:b/>
          <w:bCs/>
        </w:rPr>
        <w:t>7</w:t>
      </w:r>
      <w:r w:rsidR="00A90E4A" w:rsidRPr="00147674">
        <w:rPr>
          <w:rFonts w:ascii="Verdana" w:hAnsi="Verdana"/>
          <w:b/>
          <w:bCs/>
        </w:rPr>
        <w:t xml:space="preserve">-0. </w:t>
      </w:r>
      <w:r w:rsidR="00A90E4A" w:rsidRPr="00147674">
        <w:rPr>
          <w:rFonts w:ascii="Verdana" w:hAnsi="Verdana"/>
        </w:rPr>
        <w:t>Those in favor: Mr. Carroll,</w:t>
      </w:r>
      <w:r w:rsidR="00A90E4A">
        <w:rPr>
          <w:rFonts w:ascii="Verdana" w:hAnsi="Verdana"/>
        </w:rPr>
        <w:t xml:space="preserve"> Mr. Clemans, </w:t>
      </w:r>
      <w:r w:rsidR="00A90E4A" w:rsidRPr="00147674">
        <w:rPr>
          <w:rFonts w:ascii="Verdana" w:hAnsi="Verdana"/>
        </w:rPr>
        <w:t>Mr. Cogswell,</w:t>
      </w:r>
      <w:r>
        <w:rPr>
          <w:rFonts w:ascii="Verdana" w:hAnsi="Verdana"/>
        </w:rPr>
        <w:t xml:space="preserve"> </w:t>
      </w:r>
      <w:r w:rsidR="00A90E4A">
        <w:rPr>
          <w:rFonts w:ascii="Verdana" w:hAnsi="Verdana"/>
        </w:rPr>
        <w:t xml:space="preserve">Mrs. Hartman, Mr. Furlin, </w:t>
      </w:r>
      <w:r>
        <w:rPr>
          <w:rFonts w:ascii="Verdana" w:hAnsi="Verdana"/>
        </w:rPr>
        <w:t>Mr. Fontaine</w:t>
      </w:r>
      <w:r w:rsidR="00A90E4A">
        <w:rPr>
          <w:rFonts w:ascii="Verdana" w:hAnsi="Verdana"/>
        </w:rPr>
        <w:t xml:space="preserve"> and Mr. Coupland</w:t>
      </w:r>
      <w:r w:rsidR="00A90E4A" w:rsidRPr="00147674">
        <w:rPr>
          <w:rFonts w:ascii="Verdana" w:hAnsi="Verdana"/>
        </w:rPr>
        <w:t>. Those opposed: None. Those abstaining: None.</w:t>
      </w:r>
    </w:p>
    <w:p w:rsidR="00A90E4A" w:rsidRDefault="00A90E4A" w:rsidP="00A90E4A">
      <w:pPr>
        <w:pStyle w:val="Header"/>
        <w:tabs>
          <w:tab w:val="clear" w:pos="4320"/>
          <w:tab w:val="clear" w:pos="8640"/>
        </w:tabs>
        <w:ind w:right="-270"/>
        <w:rPr>
          <w:rFonts w:ascii="Verdana" w:hAnsi="Verdana"/>
          <w:b/>
          <w:bCs/>
        </w:rPr>
      </w:pPr>
    </w:p>
    <w:p w:rsidR="0019205F" w:rsidRDefault="0019205F" w:rsidP="0019205F">
      <w:pPr>
        <w:pStyle w:val="Header"/>
        <w:tabs>
          <w:tab w:val="left" w:pos="720"/>
        </w:tabs>
        <w:ind w:right="-270"/>
        <w:rPr>
          <w:rFonts w:ascii="Verdana" w:hAnsi="Verdana"/>
          <w:b/>
          <w:bCs/>
        </w:rPr>
      </w:pPr>
      <w:r>
        <w:rPr>
          <w:rFonts w:ascii="Verdana" w:hAnsi="Verdana"/>
          <w:b/>
          <w:bCs/>
        </w:rPr>
        <w:t>Resolutions:</w:t>
      </w:r>
    </w:p>
    <w:p w:rsidR="0019205F" w:rsidRPr="0019205F" w:rsidRDefault="0019205F" w:rsidP="0019205F">
      <w:pPr>
        <w:pStyle w:val="Header"/>
        <w:tabs>
          <w:tab w:val="left" w:pos="720"/>
        </w:tabs>
        <w:ind w:right="-270"/>
        <w:rPr>
          <w:rFonts w:ascii="Verdana" w:hAnsi="Verdana"/>
          <w:bCs/>
        </w:rPr>
      </w:pPr>
      <w:r w:rsidRPr="0019205F">
        <w:rPr>
          <w:rFonts w:ascii="Verdana" w:hAnsi="Verdana"/>
          <w:bCs/>
        </w:rPr>
        <w:tab/>
      </w:r>
    </w:p>
    <w:p w:rsidR="0019205F" w:rsidRPr="0019205F" w:rsidRDefault="0019205F" w:rsidP="0019205F">
      <w:pPr>
        <w:pStyle w:val="Header"/>
        <w:tabs>
          <w:tab w:val="left" w:pos="720"/>
        </w:tabs>
        <w:ind w:right="-270"/>
        <w:rPr>
          <w:rFonts w:ascii="Verdana" w:hAnsi="Verdana"/>
          <w:bCs/>
          <w:sz w:val="18"/>
          <w:szCs w:val="18"/>
        </w:rPr>
      </w:pPr>
      <w:r w:rsidRPr="0019205F">
        <w:rPr>
          <w:rFonts w:ascii="Verdana" w:hAnsi="Verdana"/>
          <w:bCs/>
          <w:sz w:val="18"/>
          <w:szCs w:val="18"/>
        </w:rPr>
        <w:t>Platzer, 1525 Yacht Avenue, 1160/19, Contributing, Resolution #2013-22</w:t>
      </w:r>
    </w:p>
    <w:p w:rsidR="0019205F" w:rsidRPr="0019205F" w:rsidRDefault="0019205F" w:rsidP="0019205F">
      <w:pPr>
        <w:pStyle w:val="Header"/>
        <w:tabs>
          <w:tab w:val="left" w:pos="720"/>
        </w:tabs>
        <w:ind w:right="-270"/>
        <w:rPr>
          <w:rFonts w:ascii="Verdana" w:hAnsi="Verdana"/>
          <w:bCs/>
          <w:sz w:val="18"/>
          <w:szCs w:val="18"/>
        </w:rPr>
      </w:pPr>
      <w:r w:rsidRPr="0019205F">
        <w:rPr>
          <w:rFonts w:ascii="Verdana" w:hAnsi="Verdana"/>
          <w:bCs/>
          <w:sz w:val="18"/>
          <w:szCs w:val="18"/>
        </w:rPr>
        <w:t>Phinney (Elaine’s), 513 Lafayette Street,1053/13 &amp; 15, Contributing, Resolution #2013-23</w:t>
      </w:r>
    </w:p>
    <w:p w:rsidR="0019205F" w:rsidRPr="0019205F" w:rsidRDefault="0019205F" w:rsidP="0019205F">
      <w:pPr>
        <w:pStyle w:val="Header"/>
        <w:tabs>
          <w:tab w:val="left" w:pos="720"/>
        </w:tabs>
        <w:ind w:right="-270"/>
        <w:rPr>
          <w:rFonts w:ascii="Verdana" w:hAnsi="Verdana"/>
          <w:bCs/>
          <w:sz w:val="18"/>
          <w:szCs w:val="18"/>
        </w:rPr>
      </w:pPr>
      <w:r w:rsidRPr="0019205F">
        <w:rPr>
          <w:rFonts w:ascii="Verdana" w:hAnsi="Verdana"/>
          <w:bCs/>
          <w:sz w:val="18"/>
          <w:szCs w:val="18"/>
        </w:rPr>
        <w:t>McCarthy, 712-714 Kearney Avenue, 1064/2, Not Rated, Resolution #2013-24</w:t>
      </w:r>
    </w:p>
    <w:p w:rsidR="0019205F" w:rsidRPr="0019205F" w:rsidRDefault="0019205F" w:rsidP="0019205F">
      <w:pPr>
        <w:pStyle w:val="Header"/>
        <w:tabs>
          <w:tab w:val="left" w:pos="720"/>
        </w:tabs>
        <w:ind w:right="-270"/>
        <w:rPr>
          <w:rFonts w:ascii="Verdana" w:hAnsi="Verdana"/>
          <w:bCs/>
          <w:sz w:val="18"/>
          <w:szCs w:val="18"/>
        </w:rPr>
      </w:pPr>
      <w:r w:rsidRPr="0019205F">
        <w:rPr>
          <w:rFonts w:ascii="Verdana" w:hAnsi="Verdana"/>
          <w:bCs/>
          <w:sz w:val="18"/>
          <w:szCs w:val="18"/>
        </w:rPr>
        <w:t>Laudeman &amp; Cicchitti, 1017.5 Lafayette Street, 1061/57.03, Not Rated –Vacant Lot, Resolution #2013-25</w:t>
      </w:r>
    </w:p>
    <w:p w:rsidR="0019205F" w:rsidRPr="0019205F" w:rsidRDefault="0019205F" w:rsidP="0019205F">
      <w:pPr>
        <w:pStyle w:val="Header"/>
        <w:tabs>
          <w:tab w:val="left" w:pos="720"/>
        </w:tabs>
        <w:ind w:right="-270"/>
        <w:rPr>
          <w:rFonts w:ascii="Verdana" w:hAnsi="Verdana"/>
          <w:bCs/>
          <w:sz w:val="18"/>
          <w:szCs w:val="18"/>
        </w:rPr>
      </w:pPr>
      <w:r w:rsidRPr="0019205F">
        <w:rPr>
          <w:rFonts w:ascii="Verdana" w:hAnsi="Verdana"/>
          <w:bCs/>
          <w:sz w:val="18"/>
          <w:szCs w:val="18"/>
        </w:rPr>
        <w:t>Pizzica, 1301 New York Avenue, 1148/39, Contributing, Resolution #2013-26</w:t>
      </w:r>
    </w:p>
    <w:p w:rsidR="0019205F" w:rsidRDefault="0019205F" w:rsidP="0019205F">
      <w:pPr>
        <w:pStyle w:val="Header"/>
        <w:tabs>
          <w:tab w:val="left" w:pos="720"/>
        </w:tabs>
        <w:ind w:right="-270"/>
        <w:rPr>
          <w:rFonts w:ascii="Verdana" w:hAnsi="Verdana"/>
          <w:bCs/>
          <w:sz w:val="18"/>
          <w:szCs w:val="18"/>
        </w:rPr>
      </w:pPr>
      <w:r w:rsidRPr="0019205F">
        <w:rPr>
          <w:rFonts w:ascii="Verdana" w:hAnsi="Verdana"/>
          <w:bCs/>
          <w:sz w:val="18"/>
          <w:szCs w:val="18"/>
        </w:rPr>
        <w:t>Danzi Construction Co, LLC, 1106 Missouri Avenue, Non-Contributing, Resolution #2013-27</w:t>
      </w:r>
    </w:p>
    <w:p w:rsidR="0019205F" w:rsidRDefault="0019205F" w:rsidP="0019205F">
      <w:pPr>
        <w:pStyle w:val="Header"/>
        <w:tabs>
          <w:tab w:val="left" w:pos="720"/>
        </w:tabs>
        <w:ind w:right="-270"/>
        <w:rPr>
          <w:rFonts w:ascii="Verdana" w:hAnsi="Verdana"/>
          <w:bCs/>
          <w:sz w:val="18"/>
          <w:szCs w:val="18"/>
        </w:rPr>
      </w:pPr>
    </w:p>
    <w:p w:rsidR="0019205F" w:rsidRDefault="0019205F" w:rsidP="0019205F">
      <w:pPr>
        <w:pStyle w:val="Header"/>
        <w:tabs>
          <w:tab w:val="clear" w:pos="4320"/>
          <w:tab w:val="clear" w:pos="8640"/>
        </w:tabs>
        <w:ind w:right="-90"/>
        <w:jc w:val="both"/>
        <w:rPr>
          <w:rFonts w:ascii="Verdana" w:hAnsi="Verdana"/>
        </w:rPr>
      </w:pPr>
      <w:r>
        <w:rPr>
          <w:rFonts w:ascii="Verdana" w:hAnsi="Verdana"/>
          <w:b/>
          <w:bCs/>
        </w:rPr>
        <w:t xml:space="preserve">Motion made by Mr. Cogswell Resolutions # 2013-22, 2013-23, 2013-24, 2013-25, 2013-26 and 2013-27 as presented. </w:t>
      </w:r>
      <w:r w:rsidR="000805F5">
        <w:rPr>
          <w:rFonts w:ascii="Verdana" w:hAnsi="Verdana"/>
        </w:rPr>
        <w:t>Seconded by Mr. Carroll</w:t>
      </w:r>
      <w:r>
        <w:rPr>
          <w:rFonts w:ascii="Verdana" w:hAnsi="Verdana"/>
        </w:rPr>
        <w:t xml:space="preserve"> </w:t>
      </w:r>
      <w:r w:rsidRPr="00147674">
        <w:rPr>
          <w:rFonts w:ascii="Verdana" w:hAnsi="Verdana"/>
        </w:rPr>
        <w:t>and</w:t>
      </w:r>
      <w:r w:rsidRPr="00147674">
        <w:rPr>
          <w:rFonts w:ascii="Verdana" w:hAnsi="Verdana"/>
          <w:b/>
          <w:bCs/>
        </w:rPr>
        <w:t xml:space="preserve"> carried </w:t>
      </w:r>
      <w:r>
        <w:rPr>
          <w:rFonts w:ascii="Verdana" w:hAnsi="Verdana"/>
          <w:b/>
          <w:bCs/>
        </w:rPr>
        <w:t>7</w:t>
      </w:r>
      <w:r w:rsidRPr="00147674">
        <w:rPr>
          <w:rFonts w:ascii="Verdana" w:hAnsi="Verdana"/>
          <w:b/>
          <w:bCs/>
        </w:rPr>
        <w:t xml:space="preserve">-0. </w:t>
      </w:r>
      <w:r w:rsidRPr="00147674">
        <w:rPr>
          <w:rFonts w:ascii="Verdana" w:hAnsi="Verdana"/>
        </w:rPr>
        <w:t>Those in favor: Mr. Carroll,</w:t>
      </w:r>
      <w:r>
        <w:rPr>
          <w:rFonts w:ascii="Verdana" w:hAnsi="Verdana"/>
        </w:rPr>
        <w:t xml:space="preserve"> Mr. Clemans, </w:t>
      </w:r>
      <w:r w:rsidRPr="00147674">
        <w:rPr>
          <w:rFonts w:ascii="Verdana" w:hAnsi="Verdana"/>
        </w:rPr>
        <w:t>Mr. Cogswell,</w:t>
      </w:r>
      <w:r>
        <w:rPr>
          <w:rFonts w:ascii="Verdana" w:hAnsi="Verdana"/>
        </w:rPr>
        <w:t xml:space="preserve"> Mrs. Hartman, Mr. Furlin, Mr. Fontaine and Mr. Coupland</w:t>
      </w:r>
      <w:r w:rsidRPr="00147674">
        <w:rPr>
          <w:rFonts w:ascii="Verdana" w:hAnsi="Verdana"/>
        </w:rPr>
        <w:t>. Those opposed: None. Those abstaining: None.</w:t>
      </w:r>
    </w:p>
    <w:p w:rsidR="0019205F" w:rsidRDefault="0019205F" w:rsidP="0019205F">
      <w:pPr>
        <w:pStyle w:val="Header"/>
        <w:tabs>
          <w:tab w:val="left" w:pos="720"/>
        </w:tabs>
        <w:ind w:right="-270"/>
        <w:rPr>
          <w:rFonts w:ascii="Verdana" w:hAnsi="Verdana"/>
          <w:bCs/>
          <w:sz w:val="18"/>
          <w:szCs w:val="18"/>
        </w:rPr>
      </w:pPr>
    </w:p>
    <w:p w:rsidR="0019205F" w:rsidRPr="0019205F" w:rsidRDefault="0019205F" w:rsidP="0019205F">
      <w:pPr>
        <w:pStyle w:val="Header"/>
        <w:tabs>
          <w:tab w:val="left" w:pos="720"/>
        </w:tabs>
        <w:ind w:right="-270"/>
        <w:rPr>
          <w:rFonts w:ascii="Verdana" w:hAnsi="Verdana"/>
        </w:rPr>
      </w:pPr>
      <w:r w:rsidRPr="0019205F">
        <w:rPr>
          <w:rFonts w:ascii="Verdana" w:hAnsi="Verdana"/>
          <w:b/>
          <w:bCs/>
        </w:rPr>
        <w:t>Applications approved in Review</w:t>
      </w:r>
      <w:r w:rsidRPr="0019205F">
        <w:rPr>
          <w:rFonts w:ascii="Verdana" w:hAnsi="Verdana"/>
        </w:rPr>
        <w:t>:</w:t>
      </w:r>
    </w:p>
    <w:p w:rsidR="0019205F" w:rsidRPr="0019205F" w:rsidRDefault="0019205F" w:rsidP="0019205F">
      <w:pPr>
        <w:pStyle w:val="Header"/>
        <w:tabs>
          <w:tab w:val="left" w:pos="720"/>
        </w:tabs>
        <w:ind w:right="-270"/>
        <w:rPr>
          <w:rFonts w:ascii="Verdana" w:hAnsi="Verdana"/>
        </w:rPr>
      </w:pPr>
    </w:p>
    <w:p w:rsidR="0019205F" w:rsidRPr="0019205F" w:rsidRDefault="0019205F" w:rsidP="0019205F">
      <w:pPr>
        <w:pStyle w:val="Header"/>
        <w:tabs>
          <w:tab w:val="left" w:pos="720"/>
        </w:tabs>
        <w:ind w:right="-270"/>
        <w:rPr>
          <w:rFonts w:ascii="Verdana" w:hAnsi="Verdana"/>
        </w:rPr>
      </w:pPr>
      <w:r w:rsidRPr="0019205F">
        <w:rPr>
          <w:rFonts w:ascii="Verdana" w:hAnsi="Verdana"/>
        </w:rPr>
        <w:t>Peter Shields, 1301 Beach Ave, 1146/26.02, Key, Rear Parking Lot Pavers/Stone</w:t>
      </w:r>
    </w:p>
    <w:p w:rsidR="0019205F" w:rsidRPr="0019205F" w:rsidRDefault="0019205F" w:rsidP="0019205F">
      <w:pPr>
        <w:pStyle w:val="Header"/>
        <w:tabs>
          <w:tab w:val="left" w:pos="720"/>
        </w:tabs>
        <w:ind w:right="-270"/>
        <w:rPr>
          <w:rFonts w:ascii="Verdana" w:hAnsi="Verdana"/>
        </w:rPr>
      </w:pPr>
      <w:r w:rsidRPr="0019205F">
        <w:rPr>
          <w:rFonts w:ascii="Verdana" w:hAnsi="Verdana"/>
        </w:rPr>
        <w:t>Gazak, 202 Ocean St, 1049/4, Contributing, Roof</w:t>
      </w:r>
    </w:p>
    <w:p w:rsidR="0019205F" w:rsidRPr="0019205F" w:rsidRDefault="0019205F" w:rsidP="0019205F">
      <w:pPr>
        <w:pStyle w:val="Header"/>
        <w:tabs>
          <w:tab w:val="left" w:pos="720"/>
        </w:tabs>
        <w:ind w:right="-270"/>
        <w:rPr>
          <w:rFonts w:ascii="Verdana" w:hAnsi="Verdana"/>
        </w:rPr>
      </w:pPr>
      <w:r w:rsidRPr="0019205F">
        <w:rPr>
          <w:rFonts w:ascii="Verdana" w:hAnsi="Verdana"/>
        </w:rPr>
        <w:t>Branton, 1600 &amp; 1602 New Jersey Ave, 1185/25, Non Contributing, Roof</w:t>
      </w:r>
    </w:p>
    <w:p w:rsidR="0019205F" w:rsidRPr="0019205F" w:rsidRDefault="0019205F" w:rsidP="0019205F">
      <w:pPr>
        <w:pStyle w:val="Header"/>
        <w:tabs>
          <w:tab w:val="left" w:pos="720"/>
        </w:tabs>
        <w:ind w:right="-270"/>
        <w:rPr>
          <w:rFonts w:ascii="Verdana" w:hAnsi="Verdana"/>
        </w:rPr>
      </w:pPr>
      <w:r w:rsidRPr="0019205F">
        <w:rPr>
          <w:rFonts w:ascii="Verdana" w:hAnsi="Verdana"/>
        </w:rPr>
        <w:t>Anderson, 919 Stockton Ave, 1082/15, Contributing, Roof</w:t>
      </w:r>
    </w:p>
    <w:p w:rsidR="0019205F" w:rsidRPr="0019205F" w:rsidRDefault="0019205F" w:rsidP="0019205F">
      <w:pPr>
        <w:pStyle w:val="Header"/>
        <w:tabs>
          <w:tab w:val="left" w:pos="720"/>
        </w:tabs>
        <w:ind w:right="-270"/>
        <w:rPr>
          <w:rFonts w:ascii="Verdana" w:hAnsi="Verdana"/>
        </w:rPr>
      </w:pPr>
      <w:r w:rsidRPr="0019205F">
        <w:rPr>
          <w:rFonts w:ascii="Verdana" w:hAnsi="Verdana"/>
        </w:rPr>
        <w:lastRenderedPageBreak/>
        <w:t>Tillman (The Abbey), 34 Gurney St, 1056/3, Key, Window Overhangs (repair)</w:t>
      </w:r>
    </w:p>
    <w:p w:rsidR="0019205F" w:rsidRPr="0019205F" w:rsidRDefault="0019205F" w:rsidP="0019205F">
      <w:pPr>
        <w:pStyle w:val="Header"/>
        <w:tabs>
          <w:tab w:val="left" w:pos="720"/>
        </w:tabs>
        <w:ind w:right="-270"/>
        <w:rPr>
          <w:rFonts w:ascii="Verdana" w:hAnsi="Verdana"/>
        </w:rPr>
      </w:pPr>
      <w:r w:rsidRPr="0019205F">
        <w:rPr>
          <w:rFonts w:ascii="Verdana" w:hAnsi="Verdana"/>
        </w:rPr>
        <w:t>Krause, 1206 Washington St, 1110/41, Not Rated, Sidewalk repair</w:t>
      </w:r>
    </w:p>
    <w:p w:rsidR="0019205F" w:rsidRPr="0019205F" w:rsidRDefault="0019205F" w:rsidP="0019205F">
      <w:pPr>
        <w:pStyle w:val="Header"/>
        <w:tabs>
          <w:tab w:val="left" w:pos="720"/>
        </w:tabs>
        <w:ind w:right="-270"/>
        <w:rPr>
          <w:rFonts w:ascii="Verdana" w:hAnsi="Verdana"/>
        </w:rPr>
      </w:pPr>
      <w:r w:rsidRPr="0019205F">
        <w:rPr>
          <w:rFonts w:ascii="Verdana" w:hAnsi="Verdana"/>
        </w:rPr>
        <w:t>Perrin, 18 Jefferson St, 1067/6, Non Contributing, Sidewalk repair</w:t>
      </w:r>
    </w:p>
    <w:p w:rsidR="0019205F" w:rsidRPr="0019205F" w:rsidRDefault="0019205F" w:rsidP="0019205F">
      <w:pPr>
        <w:pStyle w:val="Header"/>
        <w:tabs>
          <w:tab w:val="left" w:pos="720"/>
        </w:tabs>
        <w:ind w:right="-270"/>
        <w:rPr>
          <w:rFonts w:ascii="Verdana" w:hAnsi="Verdana"/>
        </w:rPr>
      </w:pPr>
      <w:r w:rsidRPr="0019205F">
        <w:rPr>
          <w:rFonts w:ascii="Verdana" w:hAnsi="Verdana"/>
        </w:rPr>
        <w:t>Gorrick, 1002 Washington St, 1110/1, Contributing, Roof</w:t>
      </w:r>
    </w:p>
    <w:p w:rsidR="0019205F" w:rsidRDefault="0019205F" w:rsidP="0019205F">
      <w:pPr>
        <w:pStyle w:val="Header"/>
        <w:tabs>
          <w:tab w:val="left" w:pos="720"/>
        </w:tabs>
        <w:ind w:right="-270"/>
        <w:rPr>
          <w:rFonts w:ascii="Verdana" w:hAnsi="Verdana"/>
        </w:rPr>
      </w:pPr>
      <w:r w:rsidRPr="0019205F">
        <w:rPr>
          <w:rFonts w:ascii="Verdana" w:hAnsi="Verdana"/>
        </w:rPr>
        <w:t>Reed, 31 First Ave, 1016/26, Non Contributing</w:t>
      </w:r>
      <w:r>
        <w:rPr>
          <w:rFonts w:ascii="Verdana" w:hAnsi="Verdana"/>
        </w:rPr>
        <w:t>, Front Porch &amp; Rear Deck repair</w:t>
      </w:r>
    </w:p>
    <w:p w:rsidR="0019205F" w:rsidRDefault="0019205F" w:rsidP="0019205F">
      <w:pPr>
        <w:pStyle w:val="Header"/>
        <w:tabs>
          <w:tab w:val="left" w:pos="720"/>
        </w:tabs>
        <w:ind w:right="-270"/>
        <w:rPr>
          <w:rFonts w:ascii="Verdana" w:hAnsi="Verdana"/>
        </w:rPr>
      </w:pPr>
      <w:r>
        <w:rPr>
          <w:rFonts w:ascii="Verdana" w:hAnsi="Verdana"/>
        </w:rPr>
        <w:t>Gattuse, 1386 Lafayette St, 1146/7, Key, Roof overhang</w:t>
      </w:r>
    </w:p>
    <w:p w:rsidR="0019205F" w:rsidRDefault="0019205F" w:rsidP="0019205F">
      <w:pPr>
        <w:pStyle w:val="Header"/>
        <w:tabs>
          <w:tab w:val="left" w:pos="720"/>
        </w:tabs>
        <w:ind w:right="-270"/>
        <w:rPr>
          <w:rFonts w:ascii="Verdana" w:hAnsi="Verdana"/>
        </w:rPr>
      </w:pPr>
      <w:r>
        <w:rPr>
          <w:rFonts w:ascii="Verdana" w:hAnsi="Verdana"/>
        </w:rPr>
        <w:t>Williams, 1014 Lafayette St, 1114/4, Contributing, Roof</w:t>
      </w:r>
    </w:p>
    <w:p w:rsidR="005A4504" w:rsidRDefault="005A4504" w:rsidP="0019205F">
      <w:pPr>
        <w:pStyle w:val="Header"/>
        <w:tabs>
          <w:tab w:val="left" w:pos="720"/>
        </w:tabs>
        <w:ind w:right="-270"/>
        <w:rPr>
          <w:rFonts w:ascii="Verdana" w:hAnsi="Verdana"/>
        </w:rPr>
      </w:pPr>
    </w:p>
    <w:p w:rsidR="005A4504" w:rsidRPr="00FC11F6" w:rsidRDefault="005A4504" w:rsidP="005A4504">
      <w:pPr>
        <w:pStyle w:val="Header"/>
        <w:tabs>
          <w:tab w:val="clear" w:pos="4320"/>
          <w:tab w:val="clear" w:pos="8640"/>
        </w:tabs>
        <w:ind w:right="-270"/>
        <w:jc w:val="both"/>
        <w:rPr>
          <w:rFonts w:ascii="Verdana" w:hAnsi="Verdana"/>
          <w:sz w:val="18"/>
          <w:szCs w:val="18"/>
        </w:rPr>
      </w:pPr>
      <w:r>
        <w:rPr>
          <w:rFonts w:ascii="Verdana" w:hAnsi="Verdana"/>
          <w:b/>
          <w:bCs/>
        </w:rPr>
        <w:t xml:space="preserve">Motion made by Mr. Carroll to accept the Applications Approved in Review as presented. </w:t>
      </w:r>
      <w:r>
        <w:rPr>
          <w:rFonts w:ascii="Verdana" w:hAnsi="Verdana"/>
        </w:rPr>
        <w:t xml:space="preserve">Seconded by Mr. Cogswell </w:t>
      </w:r>
      <w:r w:rsidRPr="00147674">
        <w:rPr>
          <w:rFonts w:ascii="Verdana" w:hAnsi="Verdana"/>
        </w:rPr>
        <w:t>and</w:t>
      </w:r>
      <w:r w:rsidRPr="00147674">
        <w:rPr>
          <w:rFonts w:ascii="Verdana" w:hAnsi="Verdana"/>
          <w:b/>
          <w:bCs/>
        </w:rPr>
        <w:t xml:space="preserve"> carried </w:t>
      </w:r>
      <w:r>
        <w:rPr>
          <w:rFonts w:ascii="Verdana" w:hAnsi="Verdana"/>
          <w:b/>
          <w:bCs/>
        </w:rPr>
        <w:t>7</w:t>
      </w:r>
      <w:r w:rsidRPr="00147674">
        <w:rPr>
          <w:rFonts w:ascii="Verdana" w:hAnsi="Verdana"/>
          <w:b/>
          <w:bCs/>
        </w:rPr>
        <w:t xml:space="preserve">-0. </w:t>
      </w:r>
      <w:r w:rsidRPr="00147674">
        <w:rPr>
          <w:rFonts w:ascii="Verdana" w:hAnsi="Verdana"/>
        </w:rPr>
        <w:t>Those in favor: Mr. Carroll,</w:t>
      </w:r>
      <w:r>
        <w:rPr>
          <w:rFonts w:ascii="Verdana" w:hAnsi="Verdana"/>
        </w:rPr>
        <w:t xml:space="preserve"> Mr. Clemans, </w:t>
      </w:r>
      <w:r w:rsidRPr="00147674">
        <w:rPr>
          <w:rFonts w:ascii="Verdana" w:hAnsi="Verdana"/>
        </w:rPr>
        <w:t>Mr. Cogswell,</w:t>
      </w:r>
      <w:r>
        <w:rPr>
          <w:rFonts w:ascii="Verdana" w:hAnsi="Verdana"/>
        </w:rPr>
        <w:t xml:space="preserve"> Mrs. Hartman, Mr. Furlin, Mr. Fontaine and Mr. Coupland</w:t>
      </w:r>
      <w:r w:rsidRPr="00147674">
        <w:rPr>
          <w:rFonts w:ascii="Verdana" w:hAnsi="Verdana"/>
        </w:rPr>
        <w:t>. Those opposed: None. Those abstaining: None</w:t>
      </w:r>
    </w:p>
    <w:p w:rsidR="0019205F" w:rsidRDefault="0019205F" w:rsidP="0019205F">
      <w:pPr>
        <w:pStyle w:val="Header"/>
        <w:tabs>
          <w:tab w:val="left" w:pos="720"/>
        </w:tabs>
        <w:ind w:right="-270"/>
        <w:rPr>
          <w:b/>
          <w:bCs/>
        </w:rPr>
      </w:pPr>
      <w:r>
        <w:rPr>
          <w:rFonts w:ascii="Verdana" w:hAnsi="Verdana"/>
          <w:sz w:val="18"/>
          <w:szCs w:val="18"/>
        </w:rPr>
        <w:t xml:space="preserve"> </w:t>
      </w:r>
    </w:p>
    <w:p w:rsidR="0019205F" w:rsidRDefault="0019205F" w:rsidP="0019205F">
      <w:pPr>
        <w:pStyle w:val="BlockText"/>
        <w:ind w:left="0" w:right="-360" w:firstLine="0"/>
        <w:rPr>
          <w:b/>
          <w:bCs/>
        </w:rPr>
      </w:pPr>
      <w:r>
        <w:rPr>
          <w:b/>
          <w:bCs/>
        </w:rPr>
        <w:t>BUSINESS:</w:t>
      </w:r>
    </w:p>
    <w:p w:rsidR="0019205F" w:rsidRDefault="0019205F" w:rsidP="0019205F">
      <w:pPr>
        <w:pStyle w:val="Header"/>
        <w:tabs>
          <w:tab w:val="left" w:pos="720"/>
        </w:tabs>
        <w:ind w:right="-270"/>
        <w:rPr>
          <w:rFonts w:ascii="Verdana" w:hAnsi="Verdana"/>
          <w:b/>
          <w:bCs/>
        </w:rPr>
      </w:pPr>
    </w:p>
    <w:p w:rsidR="0019205F" w:rsidRDefault="0019205F" w:rsidP="0019205F">
      <w:pPr>
        <w:pStyle w:val="Header"/>
        <w:tabs>
          <w:tab w:val="left" w:pos="720"/>
        </w:tabs>
        <w:ind w:right="-270"/>
        <w:rPr>
          <w:rFonts w:ascii="Verdana" w:hAnsi="Verdana"/>
          <w:b/>
          <w:bCs/>
        </w:rPr>
      </w:pPr>
      <w:r>
        <w:rPr>
          <w:rFonts w:ascii="Verdana" w:hAnsi="Verdana"/>
          <w:b/>
          <w:bCs/>
        </w:rPr>
        <w:t>PETERSON …………………………………………………………………………..….20 QUEEN STREET</w:t>
      </w:r>
    </w:p>
    <w:p w:rsidR="0019205F" w:rsidRDefault="0019205F" w:rsidP="0019205F">
      <w:pPr>
        <w:pStyle w:val="Header"/>
        <w:tabs>
          <w:tab w:val="left" w:pos="720"/>
        </w:tabs>
        <w:ind w:right="-270"/>
        <w:rPr>
          <w:rFonts w:ascii="Verdana" w:hAnsi="Verdana"/>
          <w:b/>
          <w:bCs/>
        </w:rPr>
      </w:pPr>
      <w:r>
        <w:rPr>
          <w:rFonts w:ascii="Verdana" w:hAnsi="Verdana"/>
          <w:b/>
          <w:bCs/>
        </w:rPr>
        <w:t>RENOVATIONS/ADDITION-BLK 1081 LOT 13</w:t>
      </w:r>
      <w:r w:rsidR="005A4504">
        <w:rPr>
          <w:rFonts w:ascii="Verdana" w:hAnsi="Verdana"/>
          <w:b/>
          <w:bCs/>
        </w:rPr>
        <w:tab/>
      </w:r>
      <w:r>
        <w:rPr>
          <w:rFonts w:ascii="Verdana" w:hAnsi="Verdana"/>
          <w:b/>
          <w:bCs/>
        </w:rPr>
        <w:t>(KEY)</w:t>
      </w:r>
    </w:p>
    <w:p w:rsidR="0019205F" w:rsidRDefault="0019205F" w:rsidP="0019205F">
      <w:pPr>
        <w:pStyle w:val="Header"/>
        <w:tabs>
          <w:tab w:val="left" w:pos="720"/>
        </w:tabs>
        <w:ind w:right="-270"/>
        <w:rPr>
          <w:rFonts w:ascii="Verdana" w:hAnsi="Verdana"/>
          <w:b/>
          <w:bCs/>
        </w:rPr>
      </w:pPr>
    </w:p>
    <w:p w:rsidR="005A4504" w:rsidRDefault="005A4504" w:rsidP="00837BC7">
      <w:pPr>
        <w:pStyle w:val="Header"/>
        <w:tabs>
          <w:tab w:val="left" w:pos="720"/>
        </w:tabs>
        <w:ind w:right="-270"/>
        <w:jc w:val="both"/>
        <w:rPr>
          <w:rFonts w:ascii="Verdana" w:hAnsi="Verdana"/>
          <w:bCs/>
        </w:rPr>
      </w:pPr>
      <w:r>
        <w:rPr>
          <w:rFonts w:ascii="Verdana" w:hAnsi="Verdana"/>
          <w:bCs/>
        </w:rPr>
        <w:t>Steph</w:t>
      </w:r>
      <w:r w:rsidR="00837BC7">
        <w:rPr>
          <w:rFonts w:ascii="Verdana" w:hAnsi="Verdana"/>
          <w:bCs/>
        </w:rPr>
        <w:t>en Fenwick, Architect representing James and Janet Peterson who were present. Mr. Fenwick proposal includes raising the Key structure to meet FEMA regulations approximately 18 inches and additions to the 2</w:t>
      </w:r>
      <w:r w:rsidR="00837BC7" w:rsidRPr="00837BC7">
        <w:rPr>
          <w:rFonts w:ascii="Verdana" w:hAnsi="Verdana"/>
          <w:bCs/>
          <w:vertAlign w:val="superscript"/>
        </w:rPr>
        <w:t>nd</w:t>
      </w:r>
      <w:r w:rsidR="00837BC7">
        <w:rPr>
          <w:rFonts w:ascii="Verdana" w:hAnsi="Verdana"/>
          <w:bCs/>
        </w:rPr>
        <w:t xml:space="preserve"> and 3</w:t>
      </w:r>
      <w:r w:rsidR="00837BC7" w:rsidRPr="00837BC7">
        <w:rPr>
          <w:rFonts w:ascii="Verdana" w:hAnsi="Verdana"/>
          <w:bCs/>
          <w:vertAlign w:val="superscript"/>
        </w:rPr>
        <w:t>rd</w:t>
      </w:r>
      <w:r w:rsidR="00837BC7">
        <w:rPr>
          <w:rFonts w:ascii="Verdana" w:hAnsi="Verdana"/>
          <w:bCs/>
        </w:rPr>
        <w:t xml:space="preserve"> floor. He indicated that the original siding, trim and windows have deteriorated substantially and will be either replaced or restored to match what is existing. The proposed additions are located at the rear and side yards. The 1</w:t>
      </w:r>
      <w:r w:rsidR="00837BC7" w:rsidRPr="00837BC7">
        <w:rPr>
          <w:rFonts w:ascii="Verdana" w:hAnsi="Verdana"/>
          <w:bCs/>
          <w:vertAlign w:val="superscript"/>
        </w:rPr>
        <w:t>st</w:t>
      </w:r>
      <w:r w:rsidR="00837BC7">
        <w:rPr>
          <w:rFonts w:ascii="Verdana" w:hAnsi="Verdana"/>
          <w:bCs/>
        </w:rPr>
        <w:t xml:space="preserve"> floor additions consist of a kitchen, a powder room</w:t>
      </w:r>
      <w:r w:rsidR="00DA58D9">
        <w:rPr>
          <w:rFonts w:ascii="Verdana" w:hAnsi="Verdana"/>
          <w:bCs/>
        </w:rPr>
        <w:t>, a front porch extension, a rear yard entry porch, 2</w:t>
      </w:r>
      <w:r w:rsidR="00DA58D9" w:rsidRPr="00DA58D9">
        <w:rPr>
          <w:rFonts w:ascii="Verdana" w:hAnsi="Verdana"/>
          <w:bCs/>
          <w:vertAlign w:val="superscript"/>
        </w:rPr>
        <w:t>nd</w:t>
      </w:r>
      <w:r w:rsidR="00DA58D9">
        <w:rPr>
          <w:rFonts w:ascii="Verdana" w:hAnsi="Verdana"/>
          <w:bCs/>
        </w:rPr>
        <w:t xml:space="preserve"> floor additions consist of a new master bedroom suite and a junior bedroom suite, the 3</w:t>
      </w:r>
      <w:r w:rsidR="00DA58D9" w:rsidRPr="00DA58D9">
        <w:rPr>
          <w:rFonts w:ascii="Verdana" w:hAnsi="Verdana"/>
          <w:bCs/>
          <w:vertAlign w:val="superscript"/>
        </w:rPr>
        <w:t>rd</w:t>
      </w:r>
      <w:r w:rsidR="00DA58D9">
        <w:rPr>
          <w:rFonts w:ascii="Verdana" w:hAnsi="Verdana"/>
          <w:bCs/>
        </w:rPr>
        <w:t xml:space="preserve"> floor additions of two (2) new bedrooms and two (2) new dormers. A survey by </w:t>
      </w:r>
      <w:r w:rsidR="005E6075">
        <w:rPr>
          <w:rFonts w:ascii="Verdana" w:hAnsi="Verdana"/>
          <w:bCs/>
        </w:rPr>
        <w:t>Dominick</w:t>
      </w:r>
      <w:r w:rsidR="00DA58D9">
        <w:rPr>
          <w:rFonts w:ascii="Verdana" w:hAnsi="Verdana"/>
          <w:bCs/>
        </w:rPr>
        <w:t xml:space="preserve"> A McGonigle, Land Surveyor an Plans by Fenwick Architects dated November 19, 2013 Sheets A-4 through A-10 and Aerial Photographs A-11 and Streetscape Photographs A-12 through 14 were explained in detail by Mr. Fenwick and perused by Members. </w:t>
      </w:r>
      <w:r w:rsidR="009B6F51">
        <w:rPr>
          <w:rFonts w:ascii="Verdana" w:hAnsi="Verdana"/>
          <w:bCs/>
        </w:rPr>
        <w:t xml:space="preserve">Materials requested;  Roof-Asphalt, Facia </w:t>
      </w:r>
      <w:r w:rsidR="0039617A">
        <w:rPr>
          <w:rFonts w:ascii="Verdana" w:hAnsi="Verdana"/>
          <w:bCs/>
        </w:rPr>
        <w:t>–</w:t>
      </w:r>
      <w:r w:rsidR="009B6F51">
        <w:rPr>
          <w:rFonts w:ascii="Verdana" w:hAnsi="Verdana"/>
          <w:bCs/>
        </w:rPr>
        <w:t xml:space="preserve"> </w:t>
      </w:r>
      <w:r w:rsidR="0039617A">
        <w:rPr>
          <w:rFonts w:ascii="Verdana" w:hAnsi="Verdana"/>
          <w:bCs/>
        </w:rPr>
        <w:t xml:space="preserve">Wood Crown (painted to match existing), Soffits – painted wood bead board, Windows – Marvin Wood w/simulated divided lights &amp; ¾ grilles, Window Trim – wood painted, Columns – Cedar Shingle Clad w/painted wood base, Railings-Wood w/1 ½ sq. wood balusters or equal, Decking – Wood, Foundation – Brick veneer at addition (existing to remain), </w:t>
      </w:r>
      <w:r w:rsidR="002A5929">
        <w:rPr>
          <w:rFonts w:ascii="Verdana" w:hAnsi="Verdana"/>
          <w:bCs/>
        </w:rPr>
        <w:t xml:space="preserve">HVAC enclosure – wood, Outside shower – wood, Driveway/Walkways – Concrete Pavers and the Garage will match the Main House. </w:t>
      </w:r>
    </w:p>
    <w:p w:rsidR="00DA58D9" w:rsidRDefault="00DA58D9" w:rsidP="00837BC7">
      <w:pPr>
        <w:pStyle w:val="Header"/>
        <w:tabs>
          <w:tab w:val="left" w:pos="720"/>
        </w:tabs>
        <w:ind w:right="-270"/>
        <w:jc w:val="both"/>
        <w:rPr>
          <w:rFonts w:ascii="Verdana" w:hAnsi="Verdana"/>
          <w:bCs/>
        </w:rPr>
      </w:pPr>
    </w:p>
    <w:p w:rsidR="00DA58D9" w:rsidRPr="005A4504" w:rsidRDefault="00DA58D9" w:rsidP="00837BC7">
      <w:pPr>
        <w:pStyle w:val="Header"/>
        <w:tabs>
          <w:tab w:val="left" w:pos="720"/>
        </w:tabs>
        <w:ind w:right="-270"/>
        <w:jc w:val="both"/>
        <w:rPr>
          <w:rFonts w:ascii="Verdana" w:hAnsi="Verdana"/>
          <w:bCs/>
        </w:rPr>
      </w:pPr>
      <w:r>
        <w:rPr>
          <w:rFonts w:ascii="Verdana" w:hAnsi="Verdana"/>
          <w:bCs/>
        </w:rPr>
        <w:t xml:space="preserve">Members </w:t>
      </w:r>
      <w:r w:rsidR="004966E0">
        <w:rPr>
          <w:rFonts w:ascii="Verdana" w:hAnsi="Verdana"/>
          <w:bCs/>
        </w:rPr>
        <w:t>complime</w:t>
      </w:r>
      <w:r w:rsidR="002A5929">
        <w:rPr>
          <w:rFonts w:ascii="Verdana" w:hAnsi="Verdana"/>
          <w:bCs/>
        </w:rPr>
        <w:t>nted the design but were apprehensive</w:t>
      </w:r>
      <w:r w:rsidR="004966E0">
        <w:rPr>
          <w:rFonts w:ascii="Verdana" w:hAnsi="Verdana"/>
          <w:bCs/>
        </w:rPr>
        <w:t xml:space="preserve"> regarding altering a Key structure</w:t>
      </w:r>
      <w:r w:rsidR="002A5929">
        <w:rPr>
          <w:rFonts w:ascii="Verdana" w:hAnsi="Verdana"/>
          <w:bCs/>
        </w:rPr>
        <w:t xml:space="preserve"> with the main concern of the roof remaining cedar </w:t>
      </w:r>
      <w:r w:rsidR="005E6075">
        <w:rPr>
          <w:rFonts w:ascii="Verdana" w:hAnsi="Verdana"/>
          <w:bCs/>
        </w:rPr>
        <w:t>shakes</w:t>
      </w:r>
      <w:r w:rsidR="002A5929">
        <w:rPr>
          <w:rFonts w:ascii="Verdana" w:hAnsi="Verdana"/>
          <w:bCs/>
        </w:rPr>
        <w:t xml:space="preserve"> shingles. </w:t>
      </w:r>
      <w:r w:rsidR="006C1C8E">
        <w:rPr>
          <w:rFonts w:ascii="Verdana" w:hAnsi="Verdana"/>
          <w:bCs/>
        </w:rPr>
        <w:t>The owners conveyed their desire to keep the integrity of the home but also have to raise the home to meet FEMA standards (insurance coverage purposes). The majority of Members were positive on the additions stating it will blend in with t</w:t>
      </w:r>
      <w:r w:rsidR="00D706AE">
        <w:rPr>
          <w:rFonts w:ascii="Verdana" w:hAnsi="Verdana"/>
          <w:bCs/>
        </w:rPr>
        <w:t>he streetscape with the remainder</w:t>
      </w:r>
      <w:r w:rsidR="006C1C8E">
        <w:rPr>
          <w:rFonts w:ascii="Verdana" w:hAnsi="Verdana"/>
          <w:bCs/>
        </w:rPr>
        <w:t xml:space="preserve"> feeling it is massive expansion, even though it blends with the streetscape. Mr. Fenwick did indicate an addition is being removed on the rear of the structure and will balance the square footage. Member Carroll stated the additions are introducing two (2) open porches and a screened porch and believes it is an e</w:t>
      </w:r>
      <w:r w:rsidR="005E6075">
        <w:rPr>
          <w:rFonts w:ascii="Verdana" w:hAnsi="Verdana"/>
          <w:bCs/>
        </w:rPr>
        <w:t>nhancement to the structure. Member</w:t>
      </w:r>
      <w:r w:rsidR="006C1C8E">
        <w:rPr>
          <w:rFonts w:ascii="Verdana" w:hAnsi="Verdana"/>
          <w:bCs/>
        </w:rPr>
        <w:t xml:space="preserve"> Fontaine </w:t>
      </w:r>
      <w:r w:rsidR="005E6075">
        <w:rPr>
          <w:rFonts w:ascii="Verdana" w:hAnsi="Verdana"/>
          <w:bCs/>
        </w:rPr>
        <w:t>expressed his concern that the house next door almost mimics this structure and the additions proposed will affect this appearance from a streetscape view. Chairman Coupland stated the additions are to the rear and will balance the structure but was adamant concerning keeping a cedar shake shingled roof for an American Shingle Style Structure</w:t>
      </w:r>
      <w:r w:rsidR="00555F61">
        <w:rPr>
          <w:rFonts w:ascii="Verdana" w:hAnsi="Verdana"/>
          <w:bCs/>
        </w:rPr>
        <w:t xml:space="preserve"> and wanted clear for the record the use of wood windows with the true divided light and correct </w:t>
      </w:r>
      <w:r w:rsidR="00373B4E">
        <w:rPr>
          <w:rFonts w:ascii="Verdana" w:hAnsi="Verdana"/>
          <w:bCs/>
        </w:rPr>
        <w:t>mullions</w:t>
      </w:r>
      <w:r w:rsidR="00555F61">
        <w:rPr>
          <w:rFonts w:ascii="Verdana" w:hAnsi="Verdana"/>
          <w:bCs/>
        </w:rPr>
        <w:t xml:space="preserve"> requesting catalog cuts. He also informed Mr. Fenwick he would have to submit catalog cuts of the suggested lighting and doors that have not been discussed. </w:t>
      </w:r>
      <w:r w:rsidR="004966E0">
        <w:rPr>
          <w:rFonts w:ascii="Verdana" w:hAnsi="Verdana"/>
          <w:bCs/>
        </w:rPr>
        <w:t xml:space="preserve"> </w:t>
      </w:r>
    </w:p>
    <w:p w:rsidR="005A4504" w:rsidRDefault="005A4504" w:rsidP="0019205F">
      <w:pPr>
        <w:pStyle w:val="Header"/>
        <w:tabs>
          <w:tab w:val="left" w:pos="720"/>
        </w:tabs>
        <w:ind w:right="-270"/>
        <w:rPr>
          <w:rFonts w:ascii="Verdana" w:hAnsi="Verdana"/>
          <w:b/>
          <w:bCs/>
        </w:rPr>
      </w:pPr>
    </w:p>
    <w:p w:rsidR="006C6D16" w:rsidRPr="00FC11F6" w:rsidRDefault="006C6D16" w:rsidP="006C6D16">
      <w:pPr>
        <w:pStyle w:val="Header"/>
        <w:tabs>
          <w:tab w:val="clear" w:pos="4320"/>
          <w:tab w:val="clear" w:pos="8640"/>
        </w:tabs>
        <w:ind w:right="-270"/>
        <w:jc w:val="both"/>
        <w:rPr>
          <w:rFonts w:ascii="Verdana" w:hAnsi="Verdana"/>
          <w:sz w:val="18"/>
          <w:szCs w:val="18"/>
        </w:rPr>
      </w:pPr>
      <w:r>
        <w:rPr>
          <w:rFonts w:ascii="Verdana" w:hAnsi="Verdana"/>
          <w:b/>
          <w:bCs/>
        </w:rPr>
        <w:lastRenderedPageBreak/>
        <w:t xml:space="preserve">Motion made by Mr. Carroll to offer Conceptual approval based on the applicants acceptance to use a Cedar Shake roof, provide catalog cuts on the doors, lighting and all other standards that are not presented on the plans reviewed and also proof of the window replacement showing same for same in design and a submission of piece of sash that would show that the true divided lights are simulated. </w:t>
      </w:r>
      <w:r>
        <w:rPr>
          <w:rFonts w:ascii="Verdana" w:hAnsi="Verdana"/>
        </w:rPr>
        <w:t xml:space="preserve">Seconded by Mr. Cogswell </w:t>
      </w:r>
      <w:r w:rsidRPr="00147674">
        <w:rPr>
          <w:rFonts w:ascii="Verdana" w:hAnsi="Verdana"/>
        </w:rPr>
        <w:t>and</w:t>
      </w:r>
      <w:r w:rsidRPr="00147674">
        <w:rPr>
          <w:rFonts w:ascii="Verdana" w:hAnsi="Verdana"/>
          <w:b/>
          <w:bCs/>
        </w:rPr>
        <w:t xml:space="preserve"> carried </w:t>
      </w:r>
      <w:r>
        <w:rPr>
          <w:rFonts w:ascii="Verdana" w:hAnsi="Verdana"/>
          <w:b/>
          <w:bCs/>
        </w:rPr>
        <w:t>7</w:t>
      </w:r>
      <w:r w:rsidRPr="00147674">
        <w:rPr>
          <w:rFonts w:ascii="Verdana" w:hAnsi="Verdana"/>
          <w:b/>
          <w:bCs/>
        </w:rPr>
        <w:t xml:space="preserve">-0. </w:t>
      </w:r>
      <w:r w:rsidRPr="00147674">
        <w:rPr>
          <w:rFonts w:ascii="Verdana" w:hAnsi="Verdana"/>
        </w:rPr>
        <w:t>Those in favor: Mr. Carroll,</w:t>
      </w:r>
      <w:r>
        <w:rPr>
          <w:rFonts w:ascii="Verdana" w:hAnsi="Verdana"/>
        </w:rPr>
        <w:t xml:space="preserve"> Mr. Clemans, </w:t>
      </w:r>
      <w:r w:rsidRPr="00147674">
        <w:rPr>
          <w:rFonts w:ascii="Verdana" w:hAnsi="Verdana"/>
        </w:rPr>
        <w:t>Mr. Cogswell,</w:t>
      </w:r>
      <w:r>
        <w:rPr>
          <w:rFonts w:ascii="Verdana" w:hAnsi="Verdana"/>
        </w:rPr>
        <w:t xml:space="preserve"> Mrs. Hartman, Mr. Furlin, Mr. Fontaine and Mr. Coupland</w:t>
      </w:r>
      <w:r w:rsidRPr="00147674">
        <w:rPr>
          <w:rFonts w:ascii="Verdana" w:hAnsi="Verdana"/>
        </w:rPr>
        <w:t>. Those opposed: None. Those abstaining: None</w:t>
      </w:r>
      <w:r>
        <w:rPr>
          <w:rFonts w:ascii="Verdana" w:hAnsi="Verdana"/>
        </w:rPr>
        <w:t>.</w:t>
      </w:r>
    </w:p>
    <w:p w:rsidR="006C6D16" w:rsidRDefault="006C6D16" w:rsidP="0019205F">
      <w:pPr>
        <w:pStyle w:val="Header"/>
        <w:tabs>
          <w:tab w:val="left" w:pos="720"/>
        </w:tabs>
        <w:ind w:right="-270"/>
        <w:rPr>
          <w:rFonts w:ascii="Verdana" w:hAnsi="Verdana"/>
          <w:b/>
          <w:bCs/>
        </w:rPr>
      </w:pPr>
    </w:p>
    <w:p w:rsidR="0019205F" w:rsidRDefault="0019205F" w:rsidP="0019205F">
      <w:pPr>
        <w:pStyle w:val="Header"/>
        <w:tabs>
          <w:tab w:val="left" w:pos="720"/>
        </w:tabs>
        <w:ind w:right="-270"/>
        <w:rPr>
          <w:rFonts w:ascii="Verdana" w:hAnsi="Verdana"/>
          <w:b/>
          <w:bCs/>
        </w:rPr>
      </w:pPr>
      <w:r>
        <w:rPr>
          <w:rFonts w:ascii="Verdana" w:hAnsi="Verdana"/>
          <w:b/>
          <w:bCs/>
        </w:rPr>
        <w:t>DRAKE…………………………</w:t>
      </w:r>
      <w:r w:rsidR="00EC3E3A">
        <w:rPr>
          <w:rFonts w:ascii="Verdana" w:hAnsi="Verdana"/>
          <w:b/>
          <w:bCs/>
        </w:rPr>
        <w:t>TABLED…</w:t>
      </w:r>
      <w:r>
        <w:rPr>
          <w:rFonts w:ascii="Verdana" w:hAnsi="Verdana"/>
          <w:b/>
          <w:bCs/>
        </w:rPr>
        <w:t>……………………………………….325 CONGRESS STREET</w:t>
      </w:r>
    </w:p>
    <w:p w:rsidR="0019205F" w:rsidRDefault="0019205F" w:rsidP="0019205F">
      <w:pPr>
        <w:pStyle w:val="Header"/>
        <w:tabs>
          <w:tab w:val="left" w:pos="720"/>
        </w:tabs>
        <w:ind w:right="-270"/>
        <w:rPr>
          <w:rFonts w:ascii="Verdana" w:hAnsi="Verdana"/>
          <w:b/>
          <w:bCs/>
        </w:rPr>
      </w:pPr>
      <w:r>
        <w:rPr>
          <w:rFonts w:ascii="Verdana" w:hAnsi="Verdana"/>
          <w:b/>
          <w:bCs/>
        </w:rPr>
        <w:t>FINAL WITH ADDITIONS – BLK 1031 LOT 60</w:t>
      </w:r>
      <w:r w:rsidR="002A5929">
        <w:rPr>
          <w:rFonts w:ascii="Verdana" w:hAnsi="Verdana"/>
          <w:b/>
          <w:bCs/>
        </w:rPr>
        <w:tab/>
      </w:r>
      <w:r>
        <w:rPr>
          <w:rFonts w:ascii="Verdana" w:hAnsi="Verdana"/>
          <w:b/>
          <w:bCs/>
        </w:rPr>
        <w:t xml:space="preserve">   (CONTRIBUTING)</w:t>
      </w:r>
    </w:p>
    <w:p w:rsidR="006C6D16" w:rsidRDefault="006C6D16" w:rsidP="0019205F">
      <w:pPr>
        <w:pStyle w:val="Header"/>
        <w:tabs>
          <w:tab w:val="left" w:pos="720"/>
        </w:tabs>
        <w:ind w:right="-270"/>
        <w:rPr>
          <w:rFonts w:ascii="Verdana" w:hAnsi="Verdana"/>
          <w:b/>
          <w:bCs/>
        </w:rPr>
      </w:pPr>
    </w:p>
    <w:p w:rsidR="003C0849" w:rsidRDefault="006C6D16" w:rsidP="00EC3E3A">
      <w:pPr>
        <w:pStyle w:val="Header"/>
        <w:tabs>
          <w:tab w:val="left" w:pos="720"/>
        </w:tabs>
        <w:ind w:right="-270"/>
        <w:jc w:val="both"/>
        <w:rPr>
          <w:rFonts w:ascii="Verdana" w:hAnsi="Verdana"/>
          <w:bCs/>
        </w:rPr>
      </w:pPr>
      <w:r>
        <w:rPr>
          <w:rFonts w:ascii="Verdana" w:hAnsi="Verdana"/>
          <w:bCs/>
        </w:rPr>
        <w:t>Susan Boeh</w:t>
      </w:r>
      <w:r w:rsidR="00EC3E3A">
        <w:rPr>
          <w:rFonts w:ascii="Verdana" w:hAnsi="Verdana"/>
          <w:bCs/>
        </w:rPr>
        <w:t>ret, Architect representing the owner Kathleen Drake who was not present. The application was conceptually approved</w:t>
      </w:r>
      <w:r w:rsidR="00BD5032">
        <w:rPr>
          <w:rFonts w:ascii="Verdana" w:hAnsi="Verdana"/>
          <w:bCs/>
        </w:rPr>
        <w:t xml:space="preserve"> August 26, 2013 with conditions of relocation of AC Units and </w:t>
      </w:r>
      <w:r w:rsidR="00BF5CBF">
        <w:rPr>
          <w:rFonts w:ascii="Verdana" w:hAnsi="Verdana"/>
          <w:bCs/>
        </w:rPr>
        <w:t>they are now</w:t>
      </w:r>
      <w:r w:rsidR="00BD5032">
        <w:rPr>
          <w:rFonts w:ascii="Verdana" w:hAnsi="Verdana"/>
          <w:bCs/>
        </w:rPr>
        <w:t xml:space="preserve"> requesting a final but with additions of a porches, side enclosed porch and a deck across the rear of the structure. Plan dated </w:t>
      </w:r>
      <w:r w:rsidR="003C0849">
        <w:rPr>
          <w:rFonts w:ascii="Verdana" w:hAnsi="Verdana"/>
          <w:bCs/>
        </w:rPr>
        <w:t>August 8, 2013 with revisions dated August 30</w:t>
      </w:r>
      <w:r w:rsidR="003C0849" w:rsidRPr="003C0849">
        <w:rPr>
          <w:rFonts w:ascii="Verdana" w:hAnsi="Verdana"/>
          <w:bCs/>
          <w:vertAlign w:val="superscript"/>
        </w:rPr>
        <w:t>th</w:t>
      </w:r>
      <w:r w:rsidR="003C0849">
        <w:rPr>
          <w:rFonts w:ascii="Verdana" w:hAnsi="Verdana"/>
          <w:bCs/>
        </w:rPr>
        <w:t xml:space="preserve"> and November 15, 2013. </w:t>
      </w:r>
    </w:p>
    <w:p w:rsidR="003C0849" w:rsidRDefault="003C0849" w:rsidP="00EC3E3A">
      <w:pPr>
        <w:pStyle w:val="Header"/>
        <w:tabs>
          <w:tab w:val="left" w:pos="720"/>
        </w:tabs>
        <w:ind w:right="-270"/>
        <w:jc w:val="both"/>
        <w:rPr>
          <w:rFonts w:ascii="Verdana" w:hAnsi="Verdana"/>
          <w:bCs/>
        </w:rPr>
      </w:pPr>
    </w:p>
    <w:p w:rsidR="00C702DB" w:rsidRDefault="003C0849" w:rsidP="00EC3E3A">
      <w:pPr>
        <w:pStyle w:val="Header"/>
        <w:tabs>
          <w:tab w:val="left" w:pos="720"/>
        </w:tabs>
        <w:ind w:right="-270"/>
        <w:jc w:val="both"/>
        <w:rPr>
          <w:rFonts w:ascii="Verdana" w:hAnsi="Verdana"/>
          <w:bCs/>
        </w:rPr>
      </w:pPr>
      <w:r>
        <w:rPr>
          <w:rFonts w:ascii="Verdana" w:hAnsi="Verdana"/>
          <w:bCs/>
        </w:rPr>
        <w:t xml:space="preserve">Members were concerned of the massive deck with the sliding glass door on the rear of the property. Members were </w:t>
      </w:r>
      <w:r w:rsidR="00373B4E">
        <w:rPr>
          <w:rFonts w:ascii="Verdana" w:hAnsi="Verdana"/>
          <w:bCs/>
        </w:rPr>
        <w:t>sympathetic</w:t>
      </w:r>
      <w:r>
        <w:rPr>
          <w:rFonts w:ascii="Verdana" w:hAnsi="Verdana"/>
          <w:bCs/>
        </w:rPr>
        <w:t xml:space="preserve"> of the need for the house to be raised loosing </w:t>
      </w:r>
      <w:r w:rsidR="00C702DB">
        <w:rPr>
          <w:rFonts w:ascii="Verdana" w:hAnsi="Verdana"/>
          <w:bCs/>
        </w:rPr>
        <w:t>it cottage feel</w:t>
      </w:r>
      <w:r>
        <w:rPr>
          <w:rFonts w:ascii="Verdana" w:hAnsi="Verdana"/>
          <w:bCs/>
        </w:rPr>
        <w:t xml:space="preserve"> and the look of the house is dramatically changed. </w:t>
      </w:r>
      <w:r w:rsidR="00C702DB">
        <w:rPr>
          <w:rFonts w:ascii="Verdana" w:hAnsi="Verdana"/>
          <w:bCs/>
        </w:rPr>
        <w:t xml:space="preserve">They encouraged the Architect to </w:t>
      </w:r>
      <w:r w:rsidR="002323D3">
        <w:rPr>
          <w:rFonts w:ascii="Verdana" w:hAnsi="Verdana"/>
          <w:bCs/>
        </w:rPr>
        <w:t>revise</w:t>
      </w:r>
      <w:r w:rsidR="00C702DB">
        <w:rPr>
          <w:rFonts w:ascii="Verdana" w:hAnsi="Verdana"/>
          <w:bCs/>
        </w:rPr>
        <w:t xml:space="preserve"> the drawings and return addressing the concerns of the rear deck with the sliding glass doors recommending a French door</w:t>
      </w:r>
      <w:r w:rsidR="00586278">
        <w:rPr>
          <w:rFonts w:ascii="Verdana" w:hAnsi="Verdana"/>
          <w:bCs/>
        </w:rPr>
        <w:t xml:space="preserve"> and to reconsider the excessive decking that was submitted</w:t>
      </w:r>
      <w:r w:rsidR="00C702DB">
        <w:rPr>
          <w:rFonts w:ascii="Verdana" w:hAnsi="Verdana"/>
          <w:bCs/>
        </w:rPr>
        <w:t xml:space="preserve">. </w:t>
      </w:r>
    </w:p>
    <w:p w:rsidR="002323D3" w:rsidRDefault="002323D3" w:rsidP="00EC3E3A">
      <w:pPr>
        <w:pStyle w:val="Header"/>
        <w:tabs>
          <w:tab w:val="left" w:pos="720"/>
        </w:tabs>
        <w:ind w:right="-270"/>
        <w:jc w:val="both"/>
        <w:rPr>
          <w:rFonts w:ascii="Verdana" w:hAnsi="Verdana"/>
          <w:bCs/>
        </w:rPr>
      </w:pPr>
    </w:p>
    <w:p w:rsidR="00586278" w:rsidRPr="00FC11F6" w:rsidRDefault="00586278" w:rsidP="00586278">
      <w:pPr>
        <w:pStyle w:val="Header"/>
        <w:tabs>
          <w:tab w:val="clear" w:pos="4320"/>
          <w:tab w:val="clear" w:pos="8640"/>
        </w:tabs>
        <w:ind w:right="-270"/>
        <w:jc w:val="both"/>
        <w:rPr>
          <w:rFonts w:ascii="Verdana" w:hAnsi="Verdana"/>
          <w:sz w:val="18"/>
          <w:szCs w:val="18"/>
        </w:rPr>
      </w:pPr>
      <w:r>
        <w:rPr>
          <w:rFonts w:ascii="Verdana" w:hAnsi="Verdana"/>
          <w:b/>
          <w:bCs/>
        </w:rPr>
        <w:t xml:space="preserve">Motion made by to table the application for one (1) month. </w:t>
      </w:r>
      <w:r>
        <w:rPr>
          <w:rFonts w:ascii="Verdana" w:hAnsi="Verdana"/>
        </w:rPr>
        <w:t xml:space="preserve">Seconded by Mr. Clemans </w:t>
      </w:r>
      <w:r w:rsidRPr="00147674">
        <w:rPr>
          <w:rFonts w:ascii="Verdana" w:hAnsi="Verdana"/>
        </w:rPr>
        <w:t>and</w:t>
      </w:r>
      <w:r w:rsidRPr="00147674">
        <w:rPr>
          <w:rFonts w:ascii="Verdana" w:hAnsi="Verdana"/>
          <w:b/>
          <w:bCs/>
        </w:rPr>
        <w:t xml:space="preserve"> carried </w:t>
      </w:r>
      <w:r>
        <w:rPr>
          <w:rFonts w:ascii="Verdana" w:hAnsi="Verdana"/>
          <w:b/>
          <w:bCs/>
        </w:rPr>
        <w:t>7</w:t>
      </w:r>
      <w:r w:rsidRPr="00147674">
        <w:rPr>
          <w:rFonts w:ascii="Verdana" w:hAnsi="Verdana"/>
          <w:b/>
          <w:bCs/>
        </w:rPr>
        <w:t xml:space="preserve">-0. </w:t>
      </w:r>
      <w:r w:rsidRPr="00147674">
        <w:rPr>
          <w:rFonts w:ascii="Verdana" w:hAnsi="Verdana"/>
        </w:rPr>
        <w:t>Those in favor: Mr. Carroll,</w:t>
      </w:r>
      <w:r>
        <w:rPr>
          <w:rFonts w:ascii="Verdana" w:hAnsi="Verdana"/>
        </w:rPr>
        <w:t xml:space="preserve"> Mr. Clemans, </w:t>
      </w:r>
      <w:r w:rsidRPr="00147674">
        <w:rPr>
          <w:rFonts w:ascii="Verdana" w:hAnsi="Verdana"/>
        </w:rPr>
        <w:t>Mr. Cogswell,</w:t>
      </w:r>
      <w:r>
        <w:rPr>
          <w:rFonts w:ascii="Verdana" w:hAnsi="Verdana"/>
        </w:rPr>
        <w:t xml:space="preserve"> Mrs. Hartman, Mr. Furlin, Mr. Fontaine and Mr. Coupland</w:t>
      </w:r>
      <w:r w:rsidRPr="00147674">
        <w:rPr>
          <w:rFonts w:ascii="Verdana" w:hAnsi="Verdana"/>
        </w:rPr>
        <w:t>. Those opposed: None. Those abstaining: None</w:t>
      </w:r>
      <w:r>
        <w:rPr>
          <w:rFonts w:ascii="Verdana" w:hAnsi="Verdana"/>
        </w:rPr>
        <w:t>.</w:t>
      </w:r>
    </w:p>
    <w:p w:rsidR="0019205F" w:rsidRDefault="0019205F" w:rsidP="0019205F">
      <w:pPr>
        <w:pStyle w:val="Header"/>
        <w:tabs>
          <w:tab w:val="left" w:pos="720"/>
        </w:tabs>
        <w:ind w:right="-270"/>
        <w:rPr>
          <w:rFonts w:ascii="Verdana" w:hAnsi="Verdana"/>
          <w:b/>
          <w:bCs/>
        </w:rPr>
      </w:pPr>
    </w:p>
    <w:p w:rsidR="0019205F" w:rsidRDefault="0019205F" w:rsidP="0019205F">
      <w:pPr>
        <w:pStyle w:val="Header"/>
        <w:tabs>
          <w:tab w:val="left" w:pos="720"/>
        </w:tabs>
        <w:ind w:right="-270"/>
        <w:rPr>
          <w:rFonts w:ascii="Verdana" w:hAnsi="Verdana"/>
          <w:b/>
          <w:bCs/>
        </w:rPr>
      </w:pPr>
      <w:r>
        <w:rPr>
          <w:rFonts w:ascii="Verdana" w:hAnsi="Verdana"/>
          <w:b/>
          <w:bCs/>
        </w:rPr>
        <w:t>PUFFIN CONDOMINIUMS……………………………………........................32 JACKSON STREET</w:t>
      </w:r>
    </w:p>
    <w:p w:rsidR="0019205F" w:rsidRDefault="0019205F" w:rsidP="0019205F">
      <w:pPr>
        <w:pStyle w:val="Header"/>
        <w:tabs>
          <w:tab w:val="left" w:pos="720"/>
        </w:tabs>
        <w:ind w:right="-270"/>
        <w:rPr>
          <w:rFonts w:ascii="Verdana" w:hAnsi="Verdana"/>
          <w:b/>
          <w:bCs/>
        </w:rPr>
      </w:pPr>
      <w:r>
        <w:rPr>
          <w:rFonts w:ascii="Verdana" w:hAnsi="Verdana"/>
          <w:b/>
          <w:bCs/>
        </w:rPr>
        <w:t>FINAL – BLK 1034 LOT 4</w:t>
      </w:r>
      <w:r w:rsidR="002A5929">
        <w:rPr>
          <w:rFonts w:ascii="Verdana" w:hAnsi="Verdana"/>
          <w:b/>
          <w:bCs/>
        </w:rPr>
        <w:tab/>
      </w:r>
      <w:r>
        <w:rPr>
          <w:rFonts w:ascii="Verdana" w:hAnsi="Verdana"/>
          <w:b/>
          <w:bCs/>
        </w:rPr>
        <w:tab/>
        <w:t xml:space="preserve">                           </w:t>
      </w:r>
      <w:r w:rsidR="00050BBC">
        <w:rPr>
          <w:rFonts w:ascii="Verdana" w:hAnsi="Verdana"/>
          <w:b/>
          <w:bCs/>
        </w:rPr>
        <w:t xml:space="preserve">                    </w:t>
      </w:r>
      <w:r>
        <w:rPr>
          <w:rFonts w:ascii="Verdana" w:hAnsi="Verdana"/>
          <w:b/>
          <w:bCs/>
        </w:rPr>
        <w:t>(CONTRIBUTING)</w:t>
      </w:r>
    </w:p>
    <w:p w:rsidR="0019205F" w:rsidRDefault="0019205F" w:rsidP="0019205F">
      <w:pPr>
        <w:pStyle w:val="Header"/>
        <w:tabs>
          <w:tab w:val="left" w:pos="720"/>
        </w:tabs>
        <w:ind w:right="-270"/>
        <w:rPr>
          <w:rFonts w:ascii="Verdana" w:hAnsi="Verdana"/>
          <w:b/>
          <w:bCs/>
        </w:rPr>
      </w:pPr>
    </w:p>
    <w:p w:rsidR="00D06992" w:rsidRDefault="00050BBC" w:rsidP="00050BBC">
      <w:pPr>
        <w:pStyle w:val="Header"/>
        <w:tabs>
          <w:tab w:val="left" w:pos="720"/>
        </w:tabs>
        <w:ind w:right="-270"/>
        <w:jc w:val="both"/>
        <w:rPr>
          <w:rFonts w:ascii="Verdana" w:hAnsi="Verdana"/>
          <w:bCs/>
        </w:rPr>
      </w:pPr>
      <w:r>
        <w:rPr>
          <w:rFonts w:ascii="Verdana" w:hAnsi="Verdana"/>
          <w:bCs/>
        </w:rPr>
        <w:t>Loui</w:t>
      </w:r>
      <w:r w:rsidR="00BF5CBF">
        <w:rPr>
          <w:rFonts w:ascii="Verdana" w:hAnsi="Verdana"/>
          <w:bCs/>
        </w:rPr>
        <w:t>s Dwyer, Esquire representing</w:t>
      </w:r>
      <w:r>
        <w:rPr>
          <w:rFonts w:ascii="Verdana" w:hAnsi="Verdana"/>
          <w:bCs/>
        </w:rPr>
        <w:t xml:space="preserve"> the owners Thomas &amp; Alison Froschle</w:t>
      </w:r>
      <w:r w:rsidR="00BF5CBF">
        <w:rPr>
          <w:rFonts w:ascii="Verdana" w:hAnsi="Verdana"/>
          <w:bCs/>
        </w:rPr>
        <w:t xml:space="preserve"> who were present</w:t>
      </w:r>
      <w:r>
        <w:rPr>
          <w:rFonts w:ascii="Verdana" w:hAnsi="Verdana"/>
          <w:bCs/>
        </w:rPr>
        <w:t xml:space="preserve"> along with the</w:t>
      </w:r>
      <w:r w:rsidR="00BF5CBF">
        <w:rPr>
          <w:rFonts w:ascii="Verdana" w:hAnsi="Verdana"/>
          <w:bCs/>
        </w:rPr>
        <w:t>ir professional</w:t>
      </w:r>
      <w:r>
        <w:rPr>
          <w:rFonts w:ascii="Verdana" w:hAnsi="Verdana"/>
          <w:bCs/>
        </w:rPr>
        <w:t xml:space="preserve"> Christina Amey</w:t>
      </w:r>
      <w:r w:rsidR="00BF5CBF">
        <w:rPr>
          <w:rFonts w:ascii="Verdana" w:hAnsi="Verdana"/>
          <w:bCs/>
        </w:rPr>
        <w:t>, Architect</w:t>
      </w:r>
      <w:r>
        <w:rPr>
          <w:rFonts w:ascii="Verdana" w:hAnsi="Verdana"/>
          <w:bCs/>
        </w:rPr>
        <w:t xml:space="preserve">. The </w:t>
      </w:r>
      <w:r w:rsidR="00D06992">
        <w:rPr>
          <w:rFonts w:ascii="Verdana" w:hAnsi="Verdana"/>
          <w:bCs/>
        </w:rPr>
        <w:t>application was approved on August 26, 2013 for a 127 square foot addition</w:t>
      </w:r>
      <w:r w:rsidR="00BF5CBF">
        <w:rPr>
          <w:rFonts w:ascii="Verdana" w:hAnsi="Verdana"/>
          <w:bCs/>
        </w:rPr>
        <w:t>. The application was</w:t>
      </w:r>
      <w:r>
        <w:rPr>
          <w:rFonts w:ascii="Verdana" w:hAnsi="Verdana"/>
          <w:bCs/>
        </w:rPr>
        <w:t xml:space="preserve"> to return to the Review Committee with the noted address correction on the plans however a motion was made for Conceptual Approval </w:t>
      </w:r>
      <w:r w:rsidR="004A6857">
        <w:rPr>
          <w:rFonts w:ascii="Verdana" w:hAnsi="Verdana"/>
          <w:bCs/>
        </w:rPr>
        <w:t>instead of F</w:t>
      </w:r>
      <w:r w:rsidR="00D06992">
        <w:rPr>
          <w:rFonts w:ascii="Verdana" w:hAnsi="Verdana"/>
          <w:bCs/>
        </w:rPr>
        <w:t xml:space="preserve">inal. The plans presented have the correct address of 32 Jackson Street. </w:t>
      </w:r>
    </w:p>
    <w:p w:rsidR="00D06992" w:rsidRDefault="00D06992" w:rsidP="00050BBC">
      <w:pPr>
        <w:pStyle w:val="Header"/>
        <w:tabs>
          <w:tab w:val="left" w:pos="720"/>
        </w:tabs>
        <w:ind w:right="-270"/>
        <w:jc w:val="both"/>
        <w:rPr>
          <w:rFonts w:ascii="Verdana" w:hAnsi="Verdana"/>
          <w:bCs/>
        </w:rPr>
      </w:pPr>
    </w:p>
    <w:p w:rsidR="00D06992" w:rsidRPr="00FC11F6" w:rsidRDefault="00D06992" w:rsidP="00D06992">
      <w:pPr>
        <w:pStyle w:val="Header"/>
        <w:tabs>
          <w:tab w:val="clear" w:pos="4320"/>
          <w:tab w:val="clear" w:pos="8640"/>
        </w:tabs>
        <w:ind w:right="-270"/>
        <w:jc w:val="both"/>
        <w:rPr>
          <w:rFonts w:ascii="Verdana" w:hAnsi="Verdana"/>
          <w:sz w:val="18"/>
          <w:szCs w:val="18"/>
        </w:rPr>
      </w:pPr>
      <w:r>
        <w:rPr>
          <w:rFonts w:ascii="Verdana" w:hAnsi="Verdana"/>
          <w:b/>
          <w:bCs/>
        </w:rPr>
        <w:t>Motion made by Mr. Clemans to move the approval from Conceptual to Final with no changes in the plans dated June 12, 2013 other than the corrected address</w:t>
      </w:r>
      <w:r w:rsidR="004A6857">
        <w:rPr>
          <w:rFonts w:ascii="Verdana" w:hAnsi="Verdana"/>
          <w:b/>
          <w:bCs/>
        </w:rPr>
        <w:t xml:space="preserve"> to state 32 Jackson Street</w:t>
      </w:r>
      <w:r>
        <w:rPr>
          <w:rFonts w:ascii="Verdana" w:hAnsi="Verdana"/>
          <w:b/>
          <w:bCs/>
        </w:rPr>
        <w:t xml:space="preserve">. </w:t>
      </w:r>
      <w:r>
        <w:rPr>
          <w:rFonts w:ascii="Verdana" w:hAnsi="Verdana"/>
        </w:rPr>
        <w:t>Seconded by Mr. Carroll</w:t>
      </w:r>
      <w:r w:rsidR="004A6857">
        <w:rPr>
          <w:rFonts w:ascii="Verdana" w:hAnsi="Verdana"/>
        </w:rPr>
        <w:t xml:space="preserve"> </w:t>
      </w:r>
      <w:r w:rsidRPr="00147674">
        <w:rPr>
          <w:rFonts w:ascii="Verdana" w:hAnsi="Verdana"/>
        </w:rPr>
        <w:t>and</w:t>
      </w:r>
      <w:r w:rsidRPr="00147674">
        <w:rPr>
          <w:rFonts w:ascii="Verdana" w:hAnsi="Verdana"/>
          <w:b/>
          <w:bCs/>
        </w:rPr>
        <w:t xml:space="preserve"> carried </w:t>
      </w:r>
      <w:r w:rsidR="004A6857">
        <w:rPr>
          <w:rFonts w:ascii="Verdana" w:hAnsi="Verdana"/>
          <w:b/>
          <w:bCs/>
        </w:rPr>
        <w:t>6</w:t>
      </w:r>
      <w:r w:rsidRPr="00147674">
        <w:rPr>
          <w:rFonts w:ascii="Verdana" w:hAnsi="Verdana"/>
          <w:b/>
          <w:bCs/>
        </w:rPr>
        <w:t xml:space="preserve">-0. </w:t>
      </w:r>
      <w:r w:rsidRPr="00147674">
        <w:rPr>
          <w:rFonts w:ascii="Verdana" w:hAnsi="Verdana"/>
        </w:rPr>
        <w:t>Those in favor: Mr. Carroll,</w:t>
      </w:r>
      <w:r>
        <w:rPr>
          <w:rFonts w:ascii="Verdana" w:hAnsi="Verdana"/>
        </w:rPr>
        <w:t xml:space="preserve"> Mr. Clemans, </w:t>
      </w:r>
      <w:r w:rsidRPr="00147674">
        <w:rPr>
          <w:rFonts w:ascii="Verdana" w:hAnsi="Verdana"/>
        </w:rPr>
        <w:t>Mr. Cogswell,</w:t>
      </w:r>
      <w:r>
        <w:rPr>
          <w:rFonts w:ascii="Verdana" w:hAnsi="Verdana"/>
        </w:rPr>
        <w:t xml:space="preserve"> Mrs. Hartman, Mr. </w:t>
      </w:r>
      <w:r w:rsidR="004A6857">
        <w:rPr>
          <w:rFonts w:ascii="Verdana" w:hAnsi="Verdana"/>
        </w:rPr>
        <w:t>Furlin</w:t>
      </w:r>
      <w:r>
        <w:rPr>
          <w:rFonts w:ascii="Verdana" w:hAnsi="Verdana"/>
        </w:rPr>
        <w:t xml:space="preserve"> and Mr. Coupland</w:t>
      </w:r>
      <w:r w:rsidRPr="00147674">
        <w:rPr>
          <w:rFonts w:ascii="Verdana" w:hAnsi="Verdana"/>
        </w:rPr>
        <w:t>. Those oppos</w:t>
      </w:r>
      <w:r w:rsidR="004A6857">
        <w:rPr>
          <w:rFonts w:ascii="Verdana" w:hAnsi="Verdana"/>
        </w:rPr>
        <w:t>ed: None. Those abstaining: Mr. Fontaine</w:t>
      </w:r>
      <w:r>
        <w:rPr>
          <w:rFonts w:ascii="Verdana" w:hAnsi="Verdana"/>
        </w:rPr>
        <w:t>.</w:t>
      </w:r>
    </w:p>
    <w:p w:rsidR="00DA74C0" w:rsidRDefault="00DA74C0" w:rsidP="0019205F">
      <w:pPr>
        <w:pStyle w:val="Header"/>
        <w:tabs>
          <w:tab w:val="left" w:pos="720"/>
        </w:tabs>
        <w:ind w:right="-270"/>
        <w:rPr>
          <w:rFonts w:ascii="Verdana" w:hAnsi="Verdana"/>
          <w:b/>
          <w:bCs/>
        </w:rPr>
      </w:pPr>
    </w:p>
    <w:p w:rsidR="0019205F" w:rsidRDefault="0019205F" w:rsidP="0019205F">
      <w:pPr>
        <w:pStyle w:val="Header"/>
        <w:tabs>
          <w:tab w:val="left" w:pos="720"/>
        </w:tabs>
        <w:ind w:right="-270"/>
        <w:rPr>
          <w:rFonts w:ascii="Verdana" w:hAnsi="Verdana"/>
          <w:b/>
          <w:bCs/>
        </w:rPr>
      </w:pPr>
      <w:r>
        <w:rPr>
          <w:rFonts w:ascii="Verdana" w:hAnsi="Verdana"/>
          <w:b/>
          <w:bCs/>
        </w:rPr>
        <w:t>HAND……………………………………………………………………………………...….7 FIRST AVENUE</w:t>
      </w:r>
    </w:p>
    <w:p w:rsidR="0019205F" w:rsidRDefault="0019205F" w:rsidP="0019205F">
      <w:pPr>
        <w:pStyle w:val="Header"/>
        <w:tabs>
          <w:tab w:val="left" w:pos="720"/>
        </w:tabs>
        <w:ind w:right="-270"/>
        <w:rPr>
          <w:rFonts w:ascii="Verdana" w:hAnsi="Verdana"/>
          <w:b/>
          <w:bCs/>
        </w:rPr>
      </w:pPr>
      <w:r>
        <w:rPr>
          <w:rFonts w:ascii="Verdana" w:hAnsi="Verdana"/>
          <w:b/>
          <w:bCs/>
        </w:rPr>
        <w:t>ROOF – MATERIAL CHANGE – BLK 1016 LOT 20</w:t>
      </w:r>
      <w:r>
        <w:rPr>
          <w:rFonts w:ascii="Verdana" w:hAnsi="Verdana"/>
          <w:b/>
          <w:bCs/>
        </w:rPr>
        <w:tab/>
        <w:t xml:space="preserve">                (CONTRIBUTING)</w:t>
      </w:r>
    </w:p>
    <w:p w:rsidR="0019205F" w:rsidRDefault="0019205F" w:rsidP="0019205F">
      <w:pPr>
        <w:pStyle w:val="Header"/>
        <w:tabs>
          <w:tab w:val="left" w:pos="720"/>
        </w:tabs>
        <w:ind w:right="-270"/>
        <w:rPr>
          <w:rFonts w:ascii="Verdana" w:hAnsi="Verdana"/>
          <w:b/>
          <w:bCs/>
        </w:rPr>
      </w:pPr>
    </w:p>
    <w:p w:rsidR="004A6857" w:rsidRDefault="00843991" w:rsidP="00843991">
      <w:pPr>
        <w:pStyle w:val="Header"/>
        <w:tabs>
          <w:tab w:val="left" w:pos="720"/>
        </w:tabs>
        <w:ind w:right="-270"/>
        <w:jc w:val="both"/>
        <w:rPr>
          <w:rFonts w:ascii="Verdana" w:hAnsi="Verdana"/>
          <w:bCs/>
        </w:rPr>
      </w:pPr>
      <w:r>
        <w:rPr>
          <w:rFonts w:ascii="Verdana" w:hAnsi="Verdana"/>
          <w:bCs/>
        </w:rPr>
        <w:t>Louis Dwyer, Esquire was representing the owner Jane Hand along with her son William Hand who were present. Mr. Dwyer presentation explained the current cedar shake shingle roof is failing and leaking in several areas and the owner is requesting to place an architec</w:t>
      </w:r>
      <w:r w:rsidR="0026196B">
        <w:rPr>
          <w:rFonts w:ascii="Verdana" w:hAnsi="Verdana"/>
          <w:bCs/>
        </w:rPr>
        <w:t>t</w:t>
      </w:r>
      <w:r>
        <w:rPr>
          <w:rFonts w:ascii="Verdana" w:hAnsi="Verdana"/>
          <w:bCs/>
        </w:rPr>
        <w:t>ural asphalt shingle style roof due to t</w:t>
      </w:r>
      <w:r w:rsidR="0026196B">
        <w:rPr>
          <w:rFonts w:ascii="Verdana" w:hAnsi="Verdana"/>
          <w:bCs/>
        </w:rPr>
        <w:t xml:space="preserve">he expense of the Cedar shake. </w:t>
      </w:r>
      <w:r>
        <w:rPr>
          <w:rFonts w:ascii="Verdana" w:hAnsi="Verdana"/>
          <w:bCs/>
        </w:rPr>
        <w:t xml:space="preserve"> </w:t>
      </w:r>
      <w:r w:rsidR="0085518D">
        <w:rPr>
          <w:rFonts w:ascii="Verdana" w:hAnsi="Verdana"/>
          <w:bCs/>
        </w:rPr>
        <w:t xml:space="preserve">Mr. Dwyer contends the building is not a Key structure and should be permitted the use of Asphalt Shingles. </w:t>
      </w:r>
      <w:r w:rsidR="007F5149">
        <w:rPr>
          <w:rFonts w:ascii="Verdana" w:hAnsi="Verdana"/>
          <w:bCs/>
        </w:rPr>
        <w:t>The owners want to retain the Historic significance of the property but contend the cost of a Cedar Shake roof will be a financial burden to them</w:t>
      </w:r>
      <w:r w:rsidR="004B27F8">
        <w:rPr>
          <w:rFonts w:ascii="Verdana" w:hAnsi="Verdana"/>
          <w:bCs/>
        </w:rPr>
        <w:t>. Mr. Dwyer offered several</w:t>
      </w:r>
      <w:r w:rsidR="007F5149">
        <w:rPr>
          <w:rFonts w:ascii="Verdana" w:hAnsi="Verdana"/>
          <w:bCs/>
        </w:rPr>
        <w:t xml:space="preserve"> estimates of roofing</w:t>
      </w:r>
      <w:r w:rsidR="004B27F8">
        <w:rPr>
          <w:rFonts w:ascii="Verdana" w:hAnsi="Verdana"/>
          <w:bCs/>
        </w:rPr>
        <w:t xml:space="preserve"> quotes for the Members to peruse</w:t>
      </w:r>
      <w:r w:rsidR="007F5149">
        <w:rPr>
          <w:rFonts w:ascii="Verdana" w:hAnsi="Verdana"/>
          <w:bCs/>
        </w:rPr>
        <w:t xml:space="preserve">. </w:t>
      </w:r>
    </w:p>
    <w:p w:rsidR="007F5149" w:rsidRDefault="007F5149" w:rsidP="00843991">
      <w:pPr>
        <w:pStyle w:val="Header"/>
        <w:tabs>
          <w:tab w:val="left" w:pos="720"/>
        </w:tabs>
        <w:ind w:right="-270"/>
        <w:jc w:val="both"/>
        <w:rPr>
          <w:rFonts w:ascii="Verdana" w:hAnsi="Verdana"/>
          <w:bCs/>
        </w:rPr>
      </w:pPr>
    </w:p>
    <w:p w:rsidR="007F5149" w:rsidRDefault="00D706AE" w:rsidP="00843991">
      <w:pPr>
        <w:pStyle w:val="Header"/>
        <w:tabs>
          <w:tab w:val="left" w:pos="720"/>
        </w:tabs>
        <w:ind w:right="-270"/>
        <w:jc w:val="both"/>
        <w:rPr>
          <w:rFonts w:ascii="Verdana" w:hAnsi="Verdana"/>
          <w:bCs/>
        </w:rPr>
      </w:pPr>
      <w:r>
        <w:rPr>
          <w:rFonts w:ascii="Verdana" w:hAnsi="Verdana"/>
          <w:bCs/>
        </w:rPr>
        <w:t xml:space="preserve">Chairman </w:t>
      </w:r>
      <w:proofErr w:type="spellStart"/>
      <w:r>
        <w:rPr>
          <w:rFonts w:ascii="Verdana" w:hAnsi="Verdana"/>
          <w:bCs/>
        </w:rPr>
        <w:t>Coupland</w:t>
      </w:r>
      <w:proofErr w:type="spellEnd"/>
      <w:r>
        <w:rPr>
          <w:rFonts w:ascii="Verdana" w:hAnsi="Verdana"/>
          <w:bCs/>
        </w:rPr>
        <w:t xml:space="preserve"> explained</w:t>
      </w:r>
      <w:r w:rsidR="007F5149">
        <w:rPr>
          <w:rFonts w:ascii="Verdana" w:hAnsi="Verdana"/>
          <w:bCs/>
        </w:rPr>
        <w:t xml:space="preserve"> at length the variety of Cedar Shingles including the wind velocity ratings. Members were in unison that the changing the cedar shake roof to asphalt </w:t>
      </w:r>
      <w:r w:rsidR="00CB7DF8">
        <w:rPr>
          <w:rFonts w:ascii="Verdana" w:hAnsi="Verdana"/>
          <w:bCs/>
        </w:rPr>
        <w:t>dimensional</w:t>
      </w:r>
      <w:r w:rsidR="007F5149">
        <w:rPr>
          <w:rFonts w:ascii="Verdana" w:hAnsi="Verdana"/>
          <w:bCs/>
        </w:rPr>
        <w:t xml:space="preserve"> shingles would alter the str</w:t>
      </w:r>
      <w:r w:rsidR="00230459">
        <w:rPr>
          <w:rFonts w:ascii="Verdana" w:hAnsi="Verdana"/>
          <w:bCs/>
        </w:rPr>
        <w:t>ucture, it is a Craftsman</w:t>
      </w:r>
      <w:r w:rsidR="007F5149">
        <w:rPr>
          <w:rFonts w:ascii="Verdana" w:hAnsi="Verdana"/>
          <w:bCs/>
        </w:rPr>
        <w:t xml:space="preserve"> Style Structure a</w:t>
      </w:r>
      <w:r w:rsidR="00230459">
        <w:rPr>
          <w:rFonts w:ascii="Verdana" w:hAnsi="Verdana"/>
          <w:bCs/>
        </w:rPr>
        <w:t xml:space="preserve">nd the Design Standards </w:t>
      </w:r>
      <w:r w:rsidR="00794BB1">
        <w:rPr>
          <w:rFonts w:ascii="Verdana" w:hAnsi="Verdana"/>
          <w:bCs/>
        </w:rPr>
        <w:t>indicate that the roof should be place in kind</w:t>
      </w:r>
      <w:r w:rsidR="004B27F8">
        <w:rPr>
          <w:rFonts w:ascii="Verdana" w:hAnsi="Verdana"/>
          <w:bCs/>
        </w:rPr>
        <w:t xml:space="preserve"> (Key and Contributing)</w:t>
      </w:r>
      <w:r w:rsidR="00794BB1">
        <w:rPr>
          <w:rFonts w:ascii="Verdana" w:hAnsi="Verdana"/>
          <w:bCs/>
        </w:rPr>
        <w:t xml:space="preserve"> but wanted the owners to know they are sensitive to the cost but can’t allow that to dictate to them as a Commission. Discussion ensued at length with a compromise (with the majority of Members) th</w:t>
      </w:r>
      <w:r w:rsidR="004B27F8">
        <w:rPr>
          <w:rFonts w:ascii="Verdana" w:hAnsi="Verdana"/>
          <w:bCs/>
        </w:rPr>
        <w:t>at the front of the structure has</w:t>
      </w:r>
      <w:r w:rsidR="00794BB1">
        <w:rPr>
          <w:rFonts w:ascii="Verdana" w:hAnsi="Verdana"/>
          <w:bCs/>
        </w:rPr>
        <w:t xml:space="preserve"> cedar shake and rear asphalt shingles.</w:t>
      </w:r>
      <w:r w:rsidR="004B27F8">
        <w:rPr>
          <w:rFonts w:ascii="Verdana" w:hAnsi="Verdana"/>
          <w:bCs/>
        </w:rPr>
        <w:t xml:space="preserve"> Members described in detail appropriated ways to install Cedar Shake.  </w:t>
      </w:r>
      <w:r w:rsidR="00794BB1">
        <w:rPr>
          <w:rFonts w:ascii="Verdana" w:hAnsi="Verdana"/>
          <w:bCs/>
        </w:rPr>
        <w:t xml:space="preserve"> </w:t>
      </w:r>
    </w:p>
    <w:p w:rsidR="00794BB1" w:rsidRDefault="00794BB1" w:rsidP="00843991">
      <w:pPr>
        <w:pStyle w:val="Header"/>
        <w:tabs>
          <w:tab w:val="left" w:pos="720"/>
        </w:tabs>
        <w:ind w:right="-270"/>
        <w:jc w:val="both"/>
        <w:rPr>
          <w:rFonts w:ascii="Verdana" w:hAnsi="Verdana"/>
          <w:bCs/>
        </w:rPr>
      </w:pPr>
    </w:p>
    <w:p w:rsidR="00794BB1" w:rsidRPr="00FC11F6" w:rsidRDefault="00794BB1" w:rsidP="00794BB1">
      <w:pPr>
        <w:pStyle w:val="Header"/>
        <w:tabs>
          <w:tab w:val="clear" w:pos="4320"/>
          <w:tab w:val="clear" w:pos="8640"/>
        </w:tabs>
        <w:ind w:right="-270"/>
        <w:jc w:val="both"/>
        <w:rPr>
          <w:rFonts w:ascii="Verdana" w:hAnsi="Verdana"/>
          <w:sz w:val="18"/>
          <w:szCs w:val="18"/>
        </w:rPr>
      </w:pPr>
      <w:r>
        <w:rPr>
          <w:rFonts w:ascii="Verdana" w:hAnsi="Verdana"/>
          <w:b/>
          <w:bCs/>
        </w:rPr>
        <w:t xml:space="preserve">Motion made by Mr. Carroll </w:t>
      </w:r>
      <w:r w:rsidR="004B27F8">
        <w:rPr>
          <w:rFonts w:ascii="Verdana" w:hAnsi="Verdana"/>
          <w:b/>
          <w:bCs/>
        </w:rPr>
        <w:t>that the application be approved with the applicants agreement that the Cedar Shakes will be placed correctly on the front of the house to the peak of the roof with a fairly matching asphalt shingle on the rear</w:t>
      </w:r>
      <w:r>
        <w:rPr>
          <w:rFonts w:ascii="Verdana" w:hAnsi="Verdana"/>
          <w:b/>
          <w:bCs/>
        </w:rPr>
        <w:t xml:space="preserve">. </w:t>
      </w:r>
      <w:r w:rsidR="004B27F8">
        <w:rPr>
          <w:rFonts w:ascii="Verdana" w:hAnsi="Verdana"/>
        </w:rPr>
        <w:t>Seconded by Mr. Furlin</w:t>
      </w:r>
      <w:r>
        <w:rPr>
          <w:rFonts w:ascii="Verdana" w:hAnsi="Verdana"/>
        </w:rPr>
        <w:t xml:space="preserve"> </w:t>
      </w:r>
      <w:r w:rsidRPr="00147674">
        <w:rPr>
          <w:rFonts w:ascii="Verdana" w:hAnsi="Verdana"/>
        </w:rPr>
        <w:t>and</w:t>
      </w:r>
      <w:r w:rsidRPr="00147674">
        <w:rPr>
          <w:rFonts w:ascii="Verdana" w:hAnsi="Verdana"/>
          <w:b/>
          <w:bCs/>
        </w:rPr>
        <w:t xml:space="preserve"> carried </w:t>
      </w:r>
      <w:r w:rsidR="004B27F8">
        <w:rPr>
          <w:rFonts w:ascii="Verdana" w:hAnsi="Verdana"/>
          <w:b/>
          <w:bCs/>
        </w:rPr>
        <w:t>5</w:t>
      </w:r>
      <w:r w:rsidRPr="00147674">
        <w:rPr>
          <w:rFonts w:ascii="Verdana" w:hAnsi="Verdana"/>
          <w:b/>
          <w:bCs/>
        </w:rPr>
        <w:t xml:space="preserve">-0. </w:t>
      </w:r>
      <w:r w:rsidRPr="00147674">
        <w:rPr>
          <w:rFonts w:ascii="Verdana" w:hAnsi="Verdana"/>
        </w:rPr>
        <w:t>Those in favor: Mr. Carroll,</w:t>
      </w:r>
      <w:r>
        <w:rPr>
          <w:rFonts w:ascii="Verdana" w:hAnsi="Verdana"/>
        </w:rPr>
        <w:t xml:space="preserve"> Mr. Clemans, </w:t>
      </w:r>
      <w:r w:rsidR="004B27F8">
        <w:rPr>
          <w:rFonts w:ascii="Verdana" w:hAnsi="Verdana"/>
        </w:rPr>
        <w:t>Mr. Cogswell,</w:t>
      </w:r>
      <w:r>
        <w:rPr>
          <w:rFonts w:ascii="Verdana" w:hAnsi="Verdana"/>
        </w:rPr>
        <w:t xml:space="preserve"> Mrs. Hartman</w:t>
      </w:r>
      <w:r w:rsidR="004B27F8">
        <w:rPr>
          <w:rFonts w:ascii="Verdana" w:hAnsi="Verdana"/>
        </w:rPr>
        <w:t xml:space="preserve"> and Mr. Furlin</w:t>
      </w:r>
      <w:r w:rsidRPr="00147674">
        <w:rPr>
          <w:rFonts w:ascii="Verdana" w:hAnsi="Verdana"/>
        </w:rPr>
        <w:t>. Those oppos</w:t>
      </w:r>
      <w:r w:rsidR="004B27F8">
        <w:rPr>
          <w:rFonts w:ascii="Verdana" w:hAnsi="Verdana"/>
        </w:rPr>
        <w:t>ed: Mr. Fontaine and Mr. Coupland. Those abstaining: None</w:t>
      </w:r>
      <w:r>
        <w:rPr>
          <w:rFonts w:ascii="Verdana" w:hAnsi="Verdana"/>
        </w:rPr>
        <w:t>.</w:t>
      </w:r>
    </w:p>
    <w:p w:rsidR="004A6857" w:rsidRDefault="004A6857" w:rsidP="0019205F">
      <w:pPr>
        <w:pStyle w:val="Header"/>
        <w:tabs>
          <w:tab w:val="left" w:pos="720"/>
        </w:tabs>
        <w:ind w:right="-270"/>
        <w:rPr>
          <w:rFonts w:ascii="Verdana" w:hAnsi="Verdana"/>
          <w:b/>
          <w:bCs/>
        </w:rPr>
      </w:pPr>
    </w:p>
    <w:p w:rsidR="0019205F" w:rsidRDefault="0019205F" w:rsidP="0019205F">
      <w:pPr>
        <w:pStyle w:val="Header"/>
        <w:tabs>
          <w:tab w:val="left" w:pos="720"/>
        </w:tabs>
        <w:ind w:right="-270"/>
        <w:rPr>
          <w:rFonts w:ascii="Verdana" w:hAnsi="Verdana"/>
          <w:b/>
          <w:bCs/>
        </w:rPr>
      </w:pPr>
      <w:r>
        <w:rPr>
          <w:rFonts w:ascii="Verdana" w:hAnsi="Verdana"/>
          <w:b/>
          <w:bCs/>
        </w:rPr>
        <w:t xml:space="preserve">HELBIG…………………………………...………………………………….…….....315 JACKSON STREET </w:t>
      </w:r>
    </w:p>
    <w:p w:rsidR="0019205F" w:rsidRDefault="0019205F" w:rsidP="0019205F">
      <w:pPr>
        <w:pStyle w:val="Header"/>
        <w:tabs>
          <w:tab w:val="left" w:pos="720"/>
        </w:tabs>
        <w:ind w:right="-270"/>
        <w:rPr>
          <w:rFonts w:ascii="Verdana" w:hAnsi="Verdana"/>
          <w:b/>
          <w:bCs/>
        </w:rPr>
      </w:pPr>
      <w:r>
        <w:rPr>
          <w:rFonts w:ascii="Verdana" w:hAnsi="Verdana"/>
          <w:b/>
          <w:bCs/>
        </w:rPr>
        <w:t>DEMOLITION/NEW CONSTRUCTION BLK 1040 LOT 5, 6 &amp; 7          (NON CONTRIBUTING)</w:t>
      </w:r>
    </w:p>
    <w:p w:rsidR="00254C68" w:rsidRDefault="00254C68" w:rsidP="0019205F">
      <w:pPr>
        <w:pStyle w:val="Header"/>
        <w:tabs>
          <w:tab w:val="left" w:pos="720"/>
        </w:tabs>
        <w:ind w:right="-270"/>
        <w:rPr>
          <w:rFonts w:ascii="Verdana" w:hAnsi="Verdana"/>
          <w:b/>
          <w:bCs/>
        </w:rPr>
      </w:pPr>
    </w:p>
    <w:p w:rsidR="0019205F" w:rsidRDefault="00AE5095" w:rsidP="00B06C8A">
      <w:pPr>
        <w:pStyle w:val="Header"/>
        <w:tabs>
          <w:tab w:val="left" w:pos="720"/>
        </w:tabs>
        <w:ind w:right="-270"/>
        <w:jc w:val="both"/>
        <w:rPr>
          <w:rFonts w:ascii="Verdana" w:hAnsi="Verdana"/>
          <w:bCs/>
        </w:rPr>
      </w:pPr>
      <w:r>
        <w:rPr>
          <w:rFonts w:ascii="Verdana" w:hAnsi="Verdana"/>
          <w:bCs/>
        </w:rPr>
        <w:t xml:space="preserve">Louis Dwyer, Esquire </w:t>
      </w:r>
      <w:r w:rsidR="00B06C8A">
        <w:rPr>
          <w:rFonts w:ascii="Verdana" w:hAnsi="Verdana"/>
          <w:bCs/>
        </w:rPr>
        <w:t>representing the owner Leonard and Kelly</w:t>
      </w:r>
      <w:r w:rsidR="0019205F">
        <w:rPr>
          <w:rFonts w:ascii="Verdana" w:hAnsi="Verdana"/>
          <w:b/>
          <w:bCs/>
        </w:rPr>
        <w:t xml:space="preserve"> </w:t>
      </w:r>
      <w:r w:rsidR="00B06C8A">
        <w:rPr>
          <w:rFonts w:ascii="Verdana" w:hAnsi="Verdana"/>
          <w:bCs/>
        </w:rPr>
        <w:t xml:space="preserve">Helbig who were present along with their professional Joseph Courter, Architect. Mr. Dwyer explained his client wants to demolish the existing two </w:t>
      </w:r>
      <w:r w:rsidR="009E1FE5">
        <w:rPr>
          <w:rFonts w:ascii="Verdana" w:hAnsi="Verdana"/>
          <w:bCs/>
        </w:rPr>
        <w:t>stories</w:t>
      </w:r>
      <w:r w:rsidR="00B06C8A">
        <w:rPr>
          <w:rFonts w:ascii="Verdana" w:hAnsi="Verdana"/>
          <w:bCs/>
        </w:rPr>
        <w:t>, 1608 square foot building containing a miniature golf and ice cream sales with indoor seating and offices. He indicated that the current building does not function</w:t>
      </w:r>
      <w:r w:rsidR="005B501F">
        <w:rPr>
          <w:rFonts w:ascii="Verdana" w:hAnsi="Verdana"/>
          <w:bCs/>
        </w:rPr>
        <w:t xml:space="preserve"> properly and would like to downsize to a one (1) story 512 square foot building for miniature golf sales and a take-out ice cream sales. Mr. Fineberg informed Mr. Dwyer that the </w:t>
      </w:r>
      <w:r w:rsidR="009E1FE5">
        <w:rPr>
          <w:rFonts w:ascii="Verdana" w:hAnsi="Verdana"/>
          <w:bCs/>
        </w:rPr>
        <w:t>Demolition</w:t>
      </w:r>
      <w:r w:rsidR="005B501F">
        <w:rPr>
          <w:rFonts w:ascii="Verdana" w:hAnsi="Verdana"/>
          <w:bCs/>
        </w:rPr>
        <w:t xml:space="preserve"> </w:t>
      </w:r>
      <w:r w:rsidR="009E1FE5">
        <w:rPr>
          <w:rFonts w:ascii="Verdana" w:hAnsi="Verdana"/>
          <w:bCs/>
        </w:rPr>
        <w:t>Criteria</w:t>
      </w:r>
      <w:r w:rsidR="0069734C">
        <w:rPr>
          <w:rFonts w:ascii="Verdana" w:hAnsi="Verdana"/>
          <w:bCs/>
        </w:rPr>
        <w:t xml:space="preserve"> §525-40 Demolition &amp; Relocations (Cape May Code)</w:t>
      </w:r>
      <w:r w:rsidR="005B501F">
        <w:rPr>
          <w:rFonts w:ascii="Verdana" w:hAnsi="Verdana"/>
          <w:bCs/>
        </w:rPr>
        <w:t xml:space="preserve"> must be address before the application moves forward. Mr. Dwyer</w:t>
      </w:r>
      <w:r w:rsidR="009E1FE5">
        <w:rPr>
          <w:rFonts w:ascii="Verdana" w:hAnsi="Verdana"/>
          <w:bCs/>
        </w:rPr>
        <w:t xml:space="preserve"> along with Mr. Courter</w:t>
      </w:r>
      <w:r w:rsidR="005B501F">
        <w:rPr>
          <w:rFonts w:ascii="Verdana" w:hAnsi="Verdana"/>
          <w:bCs/>
        </w:rPr>
        <w:t xml:space="preserve"> addressed 7 of the 9 points</w:t>
      </w:r>
      <w:r w:rsidR="0069734C">
        <w:rPr>
          <w:rFonts w:ascii="Verdana" w:hAnsi="Verdana"/>
          <w:bCs/>
        </w:rPr>
        <w:t xml:space="preserve"> that were applicable to his </w:t>
      </w:r>
      <w:r w:rsidR="009E1FE5">
        <w:rPr>
          <w:rFonts w:ascii="Verdana" w:hAnsi="Verdana"/>
          <w:bCs/>
        </w:rPr>
        <w:t>client’s</w:t>
      </w:r>
      <w:r w:rsidR="0069734C">
        <w:rPr>
          <w:rFonts w:ascii="Verdana" w:hAnsi="Verdana"/>
          <w:bCs/>
        </w:rPr>
        <w:t xml:space="preserve"> structure.</w:t>
      </w:r>
    </w:p>
    <w:p w:rsidR="0069734C" w:rsidRDefault="0069734C" w:rsidP="00B06C8A">
      <w:pPr>
        <w:pStyle w:val="Header"/>
        <w:tabs>
          <w:tab w:val="left" w:pos="720"/>
        </w:tabs>
        <w:ind w:right="-270"/>
        <w:jc w:val="both"/>
        <w:rPr>
          <w:rFonts w:ascii="Verdana" w:hAnsi="Verdana"/>
          <w:bCs/>
        </w:rPr>
      </w:pPr>
    </w:p>
    <w:p w:rsidR="0069734C" w:rsidRPr="00FC11F6" w:rsidRDefault="0069734C" w:rsidP="0069734C">
      <w:pPr>
        <w:pStyle w:val="Header"/>
        <w:tabs>
          <w:tab w:val="clear" w:pos="4320"/>
          <w:tab w:val="clear" w:pos="8640"/>
        </w:tabs>
        <w:ind w:right="-270"/>
        <w:jc w:val="both"/>
        <w:rPr>
          <w:rFonts w:ascii="Verdana" w:hAnsi="Verdana"/>
          <w:sz w:val="18"/>
          <w:szCs w:val="18"/>
        </w:rPr>
      </w:pPr>
      <w:r>
        <w:rPr>
          <w:rFonts w:ascii="Verdana" w:hAnsi="Verdana"/>
          <w:b/>
          <w:bCs/>
        </w:rPr>
        <w:t>Motion made by Mr. Carroll to grant the Demolition</w:t>
      </w:r>
      <w:r w:rsidR="009E1FE5">
        <w:rPr>
          <w:rFonts w:ascii="Verdana" w:hAnsi="Verdana"/>
          <w:b/>
          <w:bCs/>
        </w:rPr>
        <w:t xml:space="preserve"> of the existing structure</w:t>
      </w:r>
      <w:r>
        <w:rPr>
          <w:rFonts w:ascii="Verdana" w:hAnsi="Verdana"/>
          <w:b/>
          <w:bCs/>
        </w:rPr>
        <w:t xml:space="preserve"> as presented. </w:t>
      </w:r>
      <w:r>
        <w:rPr>
          <w:rFonts w:ascii="Verdana" w:hAnsi="Verdana"/>
        </w:rPr>
        <w:t xml:space="preserve">Seconded by Mr. Clemans </w:t>
      </w:r>
      <w:r w:rsidRPr="00147674">
        <w:rPr>
          <w:rFonts w:ascii="Verdana" w:hAnsi="Verdana"/>
        </w:rPr>
        <w:t>and</w:t>
      </w:r>
      <w:r w:rsidRPr="00147674">
        <w:rPr>
          <w:rFonts w:ascii="Verdana" w:hAnsi="Verdana"/>
          <w:b/>
          <w:bCs/>
        </w:rPr>
        <w:t xml:space="preserve"> carried </w:t>
      </w:r>
      <w:r>
        <w:rPr>
          <w:rFonts w:ascii="Verdana" w:hAnsi="Verdana"/>
          <w:b/>
          <w:bCs/>
        </w:rPr>
        <w:t>7</w:t>
      </w:r>
      <w:r w:rsidRPr="00147674">
        <w:rPr>
          <w:rFonts w:ascii="Verdana" w:hAnsi="Verdana"/>
          <w:b/>
          <w:bCs/>
        </w:rPr>
        <w:t xml:space="preserve">-0. </w:t>
      </w:r>
      <w:r w:rsidRPr="00147674">
        <w:rPr>
          <w:rFonts w:ascii="Verdana" w:hAnsi="Verdana"/>
        </w:rPr>
        <w:t>Those in favor: Mr. Carroll,</w:t>
      </w:r>
      <w:r>
        <w:rPr>
          <w:rFonts w:ascii="Verdana" w:hAnsi="Verdana"/>
        </w:rPr>
        <w:t xml:space="preserve"> Mr. Clemans, </w:t>
      </w:r>
      <w:r w:rsidRPr="00147674">
        <w:rPr>
          <w:rFonts w:ascii="Verdana" w:hAnsi="Verdana"/>
        </w:rPr>
        <w:t>Mr. Cogswell,</w:t>
      </w:r>
      <w:r>
        <w:rPr>
          <w:rFonts w:ascii="Verdana" w:hAnsi="Verdana"/>
        </w:rPr>
        <w:t xml:space="preserve"> Mrs. Hartman, Mr. Furlin, Mr. Fontaine and Mr. Coupland</w:t>
      </w:r>
      <w:r w:rsidRPr="00147674">
        <w:rPr>
          <w:rFonts w:ascii="Verdana" w:hAnsi="Verdana"/>
        </w:rPr>
        <w:t>. Those opposed: None. Those abstaining: None</w:t>
      </w:r>
      <w:r>
        <w:rPr>
          <w:rFonts w:ascii="Verdana" w:hAnsi="Verdana"/>
        </w:rPr>
        <w:t>.</w:t>
      </w:r>
    </w:p>
    <w:p w:rsidR="0069734C" w:rsidRDefault="0069734C" w:rsidP="0069734C">
      <w:pPr>
        <w:pStyle w:val="Header"/>
        <w:tabs>
          <w:tab w:val="left" w:pos="720"/>
        </w:tabs>
        <w:ind w:right="-270"/>
        <w:rPr>
          <w:b/>
          <w:bCs/>
        </w:rPr>
      </w:pPr>
      <w:r>
        <w:rPr>
          <w:rFonts w:ascii="Verdana" w:hAnsi="Verdana"/>
          <w:sz w:val="18"/>
          <w:szCs w:val="18"/>
        </w:rPr>
        <w:t xml:space="preserve"> </w:t>
      </w:r>
    </w:p>
    <w:p w:rsidR="0069734C" w:rsidRDefault="009E1FE5" w:rsidP="00B06C8A">
      <w:pPr>
        <w:pStyle w:val="Header"/>
        <w:tabs>
          <w:tab w:val="left" w:pos="720"/>
        </w:tabs>
        <w:ind w:right="-270"/>
        <w:jc w:val="both"/>
        <w:rPr>
          <w:rFonts w:ascii="Verdana" w:hAnsi="Verdana"/>
          <w:bCs/>
        </w:rPr>
      </w:pPr>
      <w:r>
        <w:rPr>
          <w:rFonts w:ascii="Verdana" w:hAnsi="Verdana"/>
          <w:bCs/>
        </w:rPr>
        <w:t>Mr. Courter reviewed his plans dated September 18, 2013 Sheets S-1 (the site plan of the existing) and A-1 (denoting the proposed) Front, Rear, Left</w:t>
      </w:r>
      <w:r w:rsidR="00334379">
        <w:rPr>
          <w:rFonts w:ascii="Verdana" w:hAnsi="Verdana"/>
          <w:bCs/>
        </w:rPr>
        <w:t xml:space="preserve"> &amp; Right Side Eleva</w:t>
      </w:r>
      <w:r w:rsidR="001503C5">
        <w:rPr>
          <w:rFonts w:ascii="Verdana" w:hAnsi="Verdana"/>
          <w:bCs/>
        </w:rPr>
        <w:t>tions and Floor Plan of the 512 square foot building that will be functional in design. Material requested: Roof – Standing seam metal, Siding, Facia &amp; Soffits – painted Cedar Clapbord, Window – Andersen Woodwright, Wood Trim – Cedar, Door – Steel Panel, Columns – Boxed with Cedar, Railings – Cedar, Decking – Concrete sidewalks, HVAC – set into rear roof and the Driveways &amp; Walkways</w:t>
      </w:r>
      <w:r w:rsidR="00315D03">
        <w:rPr>
          <w:rFonts w:ascii="Verdana" w:hAnsi="Verdana"/>
          <w:bCs/>
        </w:rPr>
        <w:t xml:space="preserve">. </w:t>
      </w:r>
    </w:p>
    <w:p w:rsidR="00315D03" w:rsidRDefault="00315D03" w:rsidP="00B06C8A">
      <w:pPr>
        <w:pStyle w:val="Header"/>
        <w:tabs>
          <w:tab w:val="left" w:pos="720"/>
        </w:tabs>
        <w:ind w:right="-270"/>
        <w:jc w:val="both"/>
        <w:rPr>
          <w:rFonts w:ascii="Verdana" w:hAnsi="Verdana"/>
          <w:bCs/>
        </w:rPr>
      </w:pPr>
    </w:p>
    <w:p w:rsidR="00315D03" w:rsidRDefault="00315D03" w:rsidP="00B06C8A">
      <w:pPr>
        <w:pStyle w:val="Header"/>
        <w:tabs>
          <w:tab w:val="left" w:pos="720"/>
        </w:tabs>
        <w:ind w:right="-270"/>
        <w:jc w:val="both"/>
        <w:rPr>
          <w:rFonts w:ascii="Verdana" w:hAnsi="Verdana"/>
          <w:bCs/>
        </w:rPr>
      </w:pPr>
      <w:r>
        <w:rPr>
          <w:rFonts w:ascii="Verdana" w:hAnsi="Verdana"/>
          <w:bCs/>
        </w:rPr>
        <w:t>Members were positive on the application indic</w:t>
      </w:r>
      <w:r w:rsidR="00A33A20">
        <w:rPr>
          <w:rFonts w:ascii="Verdana" w:hAnsi="Verdana"/>
          <w:bCs/>
        </w:rPr>
        <w:t>ating the new</w:t>
      </w:r>
      <w:r w:rsidR="00147692">
        <w:rPr>
          <w:rFonts w:ascii="Verdana" w:hAnsi="Verdana"/>
          <w:bCs/>
        </w:rPr>
        <w:t xml:space="preserve"> structure</w:t>
      </w:r>
      <w:r w:rsidR="00A33A20">
        <w:rPr>
          <w:rFonts w:ascii="Verdana" w:hAnsi="Verdana"/>
          <w:bCs/>
        </w:rPr>
        <w:t xml:space="preserve"> design</w:t>
      </w:r>
      <w:r w:rsidR="00147692">
        <w:rPr>
          <w:rFonts w:ascii="Verdana" w:hAnsi="Verdana"/>
          <w:bCs/>
        </w:rPr>
        <w:t xml:space="preserve"> blends well with the streetscape. All members were</w:t>
      </w:r>
      <w:r w:rsidR="00A33A20">
        <w:rPr>
          <w:rFonts w:ascii="Verdana" w:hAnsi="Verdana"/>
          <w:bCs/>
        </w:rPr>
        <w:t xml:space="preserve"> complementing Mr. Courter’s drawings. </w:t>
      </w:r>
    </w:p>
    <w:p w:rsidR="00F679F0" w:rsidRDefault="00F679F0" w:rsidP="00B06C8A">
      <w:pPr>
        <w:pStyle w:val="Header"/>
        <w:tabs>
          <w:tab w:val="left" w:pos="720"/>
        </w:tabs>
        <w:ind w:right="-270"/>
        <w:jc w:val="both"/>
        <w:rPr>
          <w:rFonts w:ascii="Verdana" w:hAnsi="Verdana"/>
          <w:bCs/>
        </w:rPr>
      </w:pPr>
    </w:p>
    <w:p w:rsidR="00F679F0" w:rsidRPr="00FC11F6" w:rsidRDefault="00F679F0" w:rsidP="00F679F0">
      <w:pPr>
        <w:pStyle w:val="Header"/>
        <w:tabs>
          <w:tab w:val="clear" w:pos="4320"/>
          <w:tab w:val="clear" w:pos="8640"/>
        </w:tabs>
        <w:ind w:right="-270"/>
        <w:jc w:val="both"/>
        <w:rPr>
          <w:rFonts w:ascii="Verdana" w:hAnsi="Verdana"/>
          <w:sz w:val="18"/>
          <w:szCs w:val="18"/>
        </w:rPr>
      </w:pPr>
      <w:r>
        <w:rPr>
          <w:rFonts w:ascii="Verdana" w:hAnsi="Verdana"/>
          <w:b/>
          <w:bCs/>
        </w:rPr>
        <w:t>Motion made by Mr. Cogswell to grant Conceptual Approval as presented with the condition that the final plans have dimensions denoted for final approval by the Commission</w:t>
      </w:r>
      <w:r w:rsidR="00147692">
        <w:rPr>
          <w:rFonts w:ascii="Verdana" w:hAnsi="Verdana"/>
          <w:b/>
          <w:bCs/>
        </w:rPr>
        <w:t xml:space="preserve"> and that the standing seam roof will be traditional with no more than 1 inch rise on the seams</w:t>
      </w:r>
      <w:r>
        <w:rPr>
          <w:rFonts w:ascii="Verdana" w:hAnsi="Verdana"/>
          <w:b/>
          <w:bCs/>
        </w:rPr>
        <w:t xml:space="preserve">. </w:t>
      </w:r>
      <w:r>
        <w:rPr>
          <w:rFonts w:ascii="Verdana" w:hAnsi="Verdana"/>
        </w:rPr>
        <w:t xml:space="preserve">Seconded by Mr. </w:t>
      </w:r>
      <w:proofErr w:type="spellStart"/>
      <w:r>
        <w:rPr>
          <w:rFonts w:ascii="Verdana" w:hAnsi="Verdana"/>
        </w:rPr>
        <w:t>Furlin</w:t>
      </w:r>
      <w:proofErr w:type="spellEnd"/>
      <w:r>
        <w:rPr>
          <w:rFonts w:ascii="Verdana" w:hAnsi="Verdana"/>
        </w:rPr>
        <w:t xml:space="preserve"> </w:t>
      </w:r>
      <w:r w:rsidRPr="00147674">
        <w:rPr>
          <w:rFonts w:ascii="Verdana" w:hAnsi="Verdana"/>
        </w:rPr>
        <w:t>and</w:t>
      </w:r>
      <w:r w:rsidRPr="00147674">
        <w:rPr>
          <w:rFonts w:ascii="Verdana" w:hAnsi="Verdana"/>
          <w:b/>
          <w:bCs/>
        </w:rPr>
        <w:t xml:space="preserve"> carried </w:t>
      </w:r>
      <w:r>
        <w:rPr>
          <w:rFonts w:ascii="Verdana" w:hAnsi="Verdana"/>
          <w:b/>
          <w:bCs/>
        </w:rPr>
        <w:t>7</w:t>
      </w:r>
      <w:r w:rsidRPr="00147674">
        <w:rPr>
          <w:rFonts w:ascii="Verdana" w:hAnsi="Verdana"/>
          <w:b/>
          <w:bCs/>
        </w:rPr>
        <w:t xml:space="preserve">-0. </w:t>
      </w:r>
      <w:r w:rsidRPr="00147674">
        <w:rPr>
          <w:rFonts w:ascii="Verdana" w:hAnsi="Verdana"/>
        </w:rPr>
        <w:t>Those in favor: Mr. Carroll,</w:t>
      </w:r>
      <w:r>
        <w:rPr>
          <w:rFonts w:ascii="Verdana" w:hAnsi="Verdana"/>
        </w:rPr>
        <w:t xml:space="preserve"> Mr. Clemans, </w:t>
      </w:r>
      <w:r w:rsidRPr="00147674">
        <w:rPr>
          <w:rFonts w:ascii="Verdana" w:hAnsi="Verdana"/>
        </w:rPr>
        <w:t>Mr. Cogswell,</w:t>
      </w:r>
      <w:r>
        <w:rPr>
          <w:rFonts w:ascii="Verdana" w:hAnsi="Verdana"/>
        </w:rPr>
        <w:t xml:space="preserve"> Mrs. Hartman, Mr. Furlin, Mr. Fontaine and Mr. Coupland</w:t>
      </w:r>
      <w:r w:rsidRPr="00147674">
        <w:rPr>
          <w:rFonts w:ascii="Verdana" w:hAnsi="Verdana"/>
        </w:rPr>
        <w:t>. Those opposed: None. Those abstaining: None</w:t>
      </w:r>
      <w:r>
        <w:rPr>
          <w:rFonts w:ascii="Verdana" w:hAnsi="Verdana"/>
        </w:rPr>
        <w:t>.</w:t>
      </w:r>
    </w:p>
    <w:p w:rsidR="004B27F8" w:rsidRDefault="004B27F8" w:rsidP="00B06C8A">
      <w:pPr>
        <w:pStyle w:val="Header"/>
        <w:tabs>
          <w:tab w:val="left" w:pos="720"/>
        </w:tabs>
        <w:ind w:right="-270"/>
        <w:jc w:val="both"/>
        <w:rPr>
          <w:rFonts w:ascii="Verdana" w:hAnsi="Verdana"/>
          <w:b/>
          <w:bCs/>
        </w:rPr>
      </w:pPr>
    </w:p>
    <w:p w:rsidR="008F6834" w:rsidRDefault="008F6834" w:rsidP="000C6F75">
      <w:pPr>
        <w:pStyle w:val="Header"/>
        <w:tabs>
          <w:tab w:val="clear" w:pos="4320"/>
          <w:tab w:val="clear" w:pos="8640"/>
        </w:tabs>
        <w:ind w:right="-270"/>
        <w:jc w:val="both"/>
        <w:rPr>
          <w:rFonts w:ascii="Verdana" w:hAnsi="Verdana"/>
          <w:b/>
          <w:bCs/>
        </w:rPr>
      </w:pPr>
      <w:r>
        <w:rPr>
          <w:rFonts w:ascii="Verdana" w:hAnsi="Verdana"/>
          <w:b/>
          <w:bCs/>
        </w:rPr>
        <w:t>The meetin</w:t>
      </w:r>
      <w:r w:rsidR="008B0733">
        <w:rPr>
          <w:rFonts w:ascii="Verdana" w:hAnsi="Verdana"/>
          <w:b/>
          <w:bCs/>
        </w:rPr>
        <w:t xml:space="preserve">g was open to the public at </w:t>
      </w:r>
      <w:r w:rsidR="00334379">
        <w:rPr>
          <w:rFonts w:ascii="Verdana" w:hAnsi="Verdana"/>
          <w:b/>
          <w:bCs/>
        </w:rPr>
        <w:t>9</w:t>
      </w:r>
      <w:r w:rsidR="008B0733">
        <w:rPr>
          <w:rFonts w:ascii="Verdana" w:hAnsi="Verdana"/>
          <w:b/>
          <w:bCs/>
        </w:rPr>
        <w:t>:</w:t>
      </w:r>
      <w:r w:rsidR="00334379">
        <w:rPr>
          <w:rFonts w:ascii="Verdana" w:hAnsi="Verdana"/>
          <w:b/>
          <w:bCs/>
        </w:rPr>
        <w:t>15</w:t>
      </w:r>
      <w:r w:rsidR="000C6F75">
        <w:rPr>
          <w:rFonts w:ascii="Verdana" w:hAnsi="Verdana"/>
          <w:b/>
          <w:bCs/>
        </w:rPr>
        <w:t>pm</w:t>
      </w:r>
      <w:r w:rsidR="0062201A">
        <w:rPr>
          <w:rFonts w:ascii="Verdana" w:hAnsi="Verdana"/>
          <w:b/>
          <w:bCs/>
        </w:rPr>
        <w:t xml:space="preserve"> with no one coming forward the public portion was closed</w:t>
      </w:r>
      <w:r>
        <w:rPr>
          <w:rFonts w:ascii="Verdana" w:hAnsi="Verdana"/>
          <w:b/>
          <w:bCs/>
        </w:rPr>
        <w:t>.</w:t>
      </w:r>
      <w:r w:rsidR="001F2102">
        <w:rPr>
          <w:rFonts w:ascii="Verdana" w:hAnsi="Verdana"/>
          <w:b/>
          <w:bCs/>
        </w:rPr>
        <w:t xml:space="preserve"> </w:t>
      </w:r>
    </w:p>
    <w:p w:rsidR="0062201A" w:rsidRDefault="0062201A" w:rsidP="000C6F75">
      <w:pPr>
        <w:pStyle w:val="Header"/>
        <w:tabs>
          <w:tab w:val="clear" w:pos="4320"/>
          <w:tab w:val="clear" w:pos="8640"/>
        </w:tabs>
        <w:ind w:right="-270"/>
        <w:jc w:val="both"/>
        <w:rPr>
          <w:rFonts w:ascii="Verdana" w:hAnsi="Verdana"/>
          <w:b/>
          <w:bCs/>
        </w:rPr>
      </w:pPr>
    </w:p>
    <w:p w:rsidR="006A3957" w:rsidRDefault="0062201A" w:rsidP="000C6F75">
      <w:pPr>
        <w:pStyle w:val="Header"/>
        <w:tabs>
          <w:tab w:val="clear" w:pos="4320"/>
          <w:tab w:val="clear" w:pos="8640"/>
        </w:tabs>
        <w:ind w:right="-270"/>
        <w:jc w:val="both"/>
        <w:rPr>
          <w:rFonts w:ascii="Verdana" w:hAnsi="Verdana"/>
          <w:bCs/>
        </w:rPr>
      </w:pPr>
      <w:r>
        <w:rPr>
          <w:rFonts w:ascii="Verdana" w:hAnsi="Verdana"/>
          <w:bCs/>
        </w:rPr>
        <w:t xml:space="preserve">Chairman </w:t>
      </w:r>
      <w:proofErr w:type="spellStart"/>
      <w:r>
        <w:rPr>
          <w:rFonts w:ascii="Verdana" w:hAnsi="Verdana"/>
          <w:bCs/>
        </w:rPr>
        <w:t>Coupland</w:t>
      </w:r>
      <w:proofErr w:type="spellEnd"/>
      <w:r w:rsidR="00973242">
        <w:rPr>
          <w:rFonts w:ascii="Verdana" w:hAnsi="Verdana"/>
          <w:bCs/>
        </w:rPr>
        <w:t xml:space="preserve"> informed the members of </w:t>
      </w:r>
      <w:r w:rsidR="0075706C">
        <w:rPr>
          <w:rFonts w:ascii="Verdana" w:hAnsi="Verdana"/>
          <w:bCs/>
        </w:rPr>
        <w:t xml:space="preserve">a letter he received </w:t>
      </w:r>
      <w:r w:rsidR="00973242">
        <w:rPr>
          <w:rFonts w:ascii="Verdana" w:hAnsi="Verdana"/>
          <w:bCs/>
        </w:rPr>
        <w:t xml:space="preserve">from the Colonial House requesting the Historic Preservation Commission to compose a letter to the Cape May County Open Space &amp; Farmland Preservation in order for them to receive a grant to improve the garden area. Chairman </w:t>
      </w:r>
      <w:proofErr w:type="spellStart"/>
      <w:r w:rsidR="00973242">
        <w:rPr>
          <w:rFonts w:ascii="Verdana" w:hAnsi="Verdana"/>
          <w:bCs/>
        </w:rPr>
        <w:t>Coupland</w:t>
      </w:r>
      <w:proofErr w:type="spellEnd"/>
      <w:r w:rsidR="00973242">
        <w:rPr>
          <w:rFonts w:ascii="Verdana" w:hAnsi="Verdana"/>
          <w:bCs/>
        </w:rPr>
        <w:t xml:space="preserve"> drafted a letter offering our encouragement</w:t>
      </w:r>
      <w:r w:rsidR="00857641">
        <w:rPr>
          <w:rFonts w:ascii="Verdana" w:hAnsi="Verdana"/>
          <w:bCs/>
        </w:rPr>
        <w:t>, support and he will forward</w:t>
      </w:r>
      <w:r w:rsidR="00973242">
        <w:rPr>
          <w:rFonts w:ascii="Verdana" w:hAnsi="Verdana"/>
          <w:bCs/>
        </w:rPr>
        <w:t xml:space="preserve"> a copy to all members</w:t>
      </w:r>
      <w:r w:rsidR="00857641">
        <w:rPr>
          <w:rFonts w:ascii="Verdana" w:hAnsi="Verdana"/>
          <w:bCs/>
        </w:rPr>
        <w:t xml:space="preserve"> for their input or recommendations</w:t>
      </w:r>
      <w:r w:rsidR="00973242">
        <w:rPr>
          <w:rFonts w:ascii="Verdana" w:hAnsi="Verdana"/>
          <w:bCs/>
        </w:rPr>
        <w:t xml:space="preserve">. Discussion ensued regarding the Macedonia Baptist church and </w:t>
      </w:r>
      <w:r w:rsidR="00857641">
        <w:rPr>
          <w:rFonts w:ascii="Verdana" w:hAnsi="Verdana"/>
          <w:bCs/>
        </w:rPr>
        <w:t xml:space="preserve">the progress they have made to secure the parsonage. Chairman </w:t>
      </w:r>
      <w:proofErr w:type="spellStart"/>
      <w:r w:rsidR="00857641">
        <w:rPr>
          <w:rFonts w:ascii="Verdana" w:hAnsi="Verdana"/>
          <w:bCs/>
        </w:rPr>
        <w:t>Coupland</w:t>
      </w:r>
      <w:proofErr w:type="spellEnd"/>
      <w:r w:rsidR="00857641">
        <w:rPr>
          <w:rFonts w:ascii="Verdana" w:hAnsi="Verdana"/>
          <w:bCs/>
        </w:rPr>
        <w:t xml:space="preserve"> encourages all Members to review the Design Standards and familiarize themselves on what the Commission is trying to accomplish. </w:t>
      </w:r>
    </w:p>
    <w:p w:rsidR="006A3957" w:rsidRDefault="006A3957" w:rsidP="000C6F75">
      <w:pPr>
        <w:pStyle w:val="Header"/>
        <w:tabs>
          <w:tab w:val="clear" w:pos="4320"/>
          <w:tab w:val="clear" w:pos="8640"/>
        </w:tabs>
        <w:ind w:right="-270"/>
        <w:jc w:val="both"/>
        <w:rPr>
          <w:rFonts w:ascii="Verdana" w:hAnsi="Verdana"/>
          <w:bCs/>
        </w:rPr>
      </w:pPr>
    </w:p>
    <w:p w:rsidR="008F6834" w:rsidRDefault="008F6834" w:rsidP="008F6834">
      <w:pPr>
        <w:pStyle w:val="BodyText"/>
        <w:rPr>
          <w:b/>
          <w:bCs/>
        </w:rPr>
      </w:pPr>
      <w:r>
        <w:rPr>
          <w:b/>
          <w:bCs/>
        </w:rPr>
        <w:t>Motion to adjourn the</w:t>
      </w:r>
      <w:r w:rsidR="00191F23">
        <w:rPr>
          <w:b/>
          <w:bCs/>
        </w:rPr>
        <w:t xml:space="preserve"> </w:t>
      </w:r>
      <w:r w:rsidR="00A6123A">
        <w:rPr>
          <w:b/>
          <w:bCs/>
        </w:rPr>
        <w:t>meeting was made by Mr. C</w:t>
      </w:r>
      <w:r w:rsidR="006A3957">
        <w:rPr>
          <w:b/>
          <w:bCs/>
        </w:rPr>
        <w:t>lemans</w:t>
      </w:r>
      <w:r w:rsidR="0062201A">
        <w:rPr>
          <w:b/>
          <w:bCs/>
        </w:rPr>
        <w:t>, seconded by M</w:t>
      </w:r>
      <w:r w:rsidR="006A3957">
        <w:rPr>
          <w:b/>
          <w:bCs/>
        </w:rPr>
        <w:t>r. Cogswell with all in favor at 9</w:t>
      </w:r>
      <w:r w:rsidR="0062201A">
        <w:rPr>
          <w:b/>
          <w:bCs/>
        </w:rPr>
        <w:t>:45</w:t>
      </w:r>
      <w:r>
        <w:rPr>
          <w:b/>
          <w:bCs/>
        </w:rPr>
        <w:t xml:space="preserve"> pm. </w:t>
      </w:r>
      <w:r>
        <w:rPr>
          <w:b/>
          <w:bCs/>
        </w:rPr>
        <w:tab/>
      </w:r>
    </w:p>
    <w:p w:rsidR="008F6834" w:rsidRDefault="008F6834" w:rsidP="008F6834">
      <w:pPr>
        <w:pStyle w:val="Header"/>
        <w:tabs>
          <w:tab w:val="clear" w:pos="4320"/>
          <w:tab w:val="clear" w:pos="8640"/>
        </w:tabs>
        <w:rPr>
          <w:rFonts w:ascii="Verdana" w:hAnsi="Verdana"/>
          <w:b/>
          <w:bCs/>
        </w:rPr>
      </w:pPr>
      <w:r>
        <w:rPr>
          <w:rFonts w:ascii="Verdana" w:hAnsi="Verdana"/>
          <w:b/>
          <w:bCs/>
        </w:rPr>
        <w:t xml:space="preserve">          </w:t>
      </w:r>
    </w:p>
    <w:p w:rsidR="008F6834" w:rsidRDefault="008F6834" w:rsidP="008F6834">
      <w:pPr>
        <w:pStyle w:val="BodyText3"/>
      </w:pPr>
      <w:r>
        <w:t>A verbatim recording of said meeting is on file at the Construction/Zoning Office.</w:t>
      </w:r>
    </w:p>
    <w:p w:rsidR="008F6834" w:rsidRDefault="008F6834" w:rsidP="008F6834">
      <w:pPr>
        <w:pStyle w:val="Header"/>
        <w:tabs>
          <w:tab w:val="clear" w:pos="4320"/>
          <w:tab w:val="clear" w:pos="8640"/>
        </w:tabs>
        <w:rPr>
          <w:rFonts w:ascii="Verdana" w:hAnsi="Verdana"/>
          <w:b/>
          <w:bCs/>
        </w:rPr>
      </w:pPr>
    </w:p>
    <w:p w:rsidR="008F6834" w:rsidRDefault="008F6834" w:rsidP="00191F23">
      <w:pPr>
        <w:pStyle w:val="Header"/>
        <w:tabs>
          <w:tab w:val="clear" w:pos="4320"/>
          <w:tab w:val="clear" w:pos="8640"/>
        </w:tabs>
        <w:jc w:val="both"/>
        <w:rPr>
          <w:rFonts w:ascii="Verdana" w:hAnsi="Verdana"/>
          <w:b/>
          <w:bCs/>
        </w:rPr>
      </w:pPr>
      <w:r>
        <w:rPr>
          <w:rFonts w:ascii="Verdana" w:hAnsi="Verdana"/>
          <w:b/>
          <w:bCs/>
        </w:rPr>
        <w:t>Respectfully submitted:  Edie Kopsitz – Secretary</w:t>
      </w:r>
      <w:r>
        <w:rPr>
          <w:rFonts w:ascii="Verdana" w:hAnsi="Verdana"/>
        </w:rPr>
        <w:t xml:space="preserve">        </w:t>
      </w:r>
    </w:p>
    <w:sectPr w:rsidR="008F6834" w:rsidSect="00704029">
      <w:footerReference w:type="default" r:id="rId8"/>
      <w:pgSz w:w="12240" w:h="15840"/>
      <w:pgMar w:top="1440" w:right="1080" w:bottom="1440"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641" w:rsidRDefault="00857641">
      <w:r>
        <w:separator/>
      </w:r>
    </w:p>
  </w:endnote>
  <w:endnote w:type="continuationSeparator" w:id="0">
    <w:p w:rsidR="00857641" w:rsidRDefault="00857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41" w:rsidRDefault="00857641">
    <w:pPr>
      <w:pStyle w:val="Footer"/>
      <w:jc w:val="center"/>
      <w:rPr>
        <w:rFonts w:ascii="Verdana" w:hAnsi="Verdana"/>
        <w:sz w:val="16"/>
      </w:rPr>
    </w:pPr>
    <w:r>
      <w:rPr>
        <w:rFonts w:ascii="Verdana" w:hAnsi="Verdana"/>
        <w:sz w:val="16"/>
      </w:rPr>
      <w:t xml:space="preserve">HISTORIC PRESERVATION COMMISSION MINUTES FOR November 25, 2013 -Page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D706AE">
      <w:rPr>
        <w:rFonts w:ascii="Verdana" w:hAnsi="Verdana"/>
        <w:noProof/>
        <w:sz w:val="16"/>
      </w:rPr>
      <w:t>5</w:t>
    </w:r>
    <w:r>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D706AE">
      <w:rPr>
        <w:rFonts w:ascii="Verdana" w:hAnsi="Verdana"/>
        <w:noProof/>
        <w:sz w:val="16"/>
      </w:rPr>
      <w:t>5</w:t>
    </w:r>
    <w:r>
      <w:rPr>
        <w:rFonts w:ascii="Verdana" w:hAnsi="Verdana"/>
        <w:sz w:val="16"/>
      </w:rPr>
      <w:fldChar w:fldCharType="end"/>
    </w:r>
  </w:p>
  <w:p w:rsidR="00857641" w:rsidRDefault="00857641">
    <w:pPr>
      <w:pStyle w:val="Footer"/>
      <w:jc w:val="center"/>
      <w:rPr>
        <w:rFonts w:ascii="Verdana" w:hAnsi="Verdana"/>
        <w:sz w:val="16"/>
      </w:rPr>
    </w:pPr>
  </w:p>
  <w:p w:rsidR="00857641" w:rsidRDefault="00857641">
    <w:pPr>
      <w:pStyle w:val="Footer"/>
      <w:jc w:val="center"/>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641" w:rsidRDefault="00857641">
      <w:r>
        <w:separator/>
      </w:r>
    </w:p>
  </w:footnote>
  <w:footnote w:type="continuationSeparator" w:id="0">
    <w:p w:rsidR="00857641" w:rsidRDefault="00857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7B5D61"/>
    <w:multiLevelType w:val="hybridMultilevel"/>
    <w:tmpl w:val="34809CEC"/>
    <w:lvl w:ilvl="0" w:tplc="0409000F">
      <w:start w:val="1"/>
      <w:numFmt w:val="decimal"/>
      <w:lvlText w:val="%1."/>
      <w:lvlJc w:val="left"/>
      <w:pPr>
        <w:ind w:left="1800" w:hanging="360"/>
      </w:pPr>
    </w:lvl>
    <w:lvl w:ilvl="1" w:tplc="8F18FED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6775B8"/>
    <w:multiLevelType w:val="hybridMultilevel"/>
    <w:tmpl w:val="CA1E8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B22ED3"/>
    <w:multiLevelType w:val="hybridMultilevel"/>
    <w:tmpl w:val="42A879A4"/>
    <w:lvl w:ilvl="0" w:tplc="DCB6E384">
      <w:start w:val="1"/>
      <w:numFmt w:val="decimal"/>
      <w:lvlText w:val="%1."/>
      <w:lvlJc w:val="left"/>
      <w:pPr>
        <w:tabs>
          <w:tab w:val="num" w:pos="1800"/>
        </w:tabs>
        <w:ind w:left="1800" w:hanging="360"/>
      </w:pPr>
      <w:rPr>
        <w:rFonts w:hint="default"/>
      </w:rPr>
    </w:lvl>
    <w:lvl w:ilvl="1" w:tplc="22C2CA7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2C2CA7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
        </w:tabs>
        <w:ind w:left="36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24E9F"/>
    <w:multiLevelType w:val="hybridMultilevel"/>
    <w:tmpl w:val="DCD6948C"/>
    <w:lvl w:ilvl="0" w:tplc="7E68D2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583AB3"/>
    <w:multiLevelType w:val="hybridMultilevel"/>
    <w:tmpl w:val="6A42C4A8"/>
    <w:lvl w:ilvl="0" w:tplc="F8EE6C2A">
      <w:start w:val="1"/>
      <w:numFmt w:val="decimal"/>
      <w:lvlText w:val="A%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E0819"/>
    <w:multiLevelType w:val="hybridMultilevel"/>
    <w:tmpl w:val="D058504E"/>
    <w:lvl w:ilvl="0" w:tplc="7E68D2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C7702E"/>
    <w:multiLevelType w:val="hybridMultilevel"/>
    <w:tmpl w:val="B0DA2FA0"/>
    <w:lvl w:ilvl="0" w:tplc="98FC83AA">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5041E9"/>
    <w:multiLevelType w:val="hybridMultilevel"/>
    <w:tmpl w:val="ABBCD836"/>
    <w:lvl w:ilvl="0" w:tplc="0409000F">
      <w:start w:val="1"/>
      <w:numFmt w:val="decimal"/>
      <w:lvlText w:val="%1."/>
      <w:lvlJc w:val="left"/>
      <w:pPr>
        <w:tabs>
          <w:tab w:val="num" w:pos="1800"/>
        </w:tabs>
        <w:ind w:left="1800" w:hanging="360"/>
      </w:pPr>
    </w:lvl>
    <w:lvl w:ilvl="1" w:tplc="6010A868">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506056E"/>
    <w:multiLevelType w:val="hybridMultilevel"/>
    <w:tmpl w:val="06E25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440D6B"/>
    <w:multiLevelType w:val="hybridMultilevel"/>
    <w:tmpl w:val="BD26D8CA"/>
    <w:lvl w:ilvl="0" w:tplc="7E68D2E8">
      <w:start w:val="1"/>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B32E47"/>
    <w:multiLevelType w:val="hybridMultilevel"/>
    <w:tmpl w:val="1E3C5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0B053FD"/>
    <w:multiLevelType w:val="hybridMultilevel"/>
    <w:tmpl w:val="27BA8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2868C9"/>
    <w:multiLevelType w:val="hybridMultilevel"/>
    <w:tmpl w:val="E57666F8"/>
    <w:lvl w:ilvl="0" w:tplc="BFDE5B82">
      <w:start w:val="1"/>
      <w:numFmt w:val="decimal"/>
      <w:lvlText w:val="%1.)"/>
      <w:lvlJc w:val="left"/>
      <w:pPr>
        <w:tabs>
          <w:tab w:val="num" w:pos="1092"/>
        </w:tabs>
        <w:ind w:left="1092" w:hanging="3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A42391"/>
    <w:multiLevelType w:val="multilevel"/>
    <w:tmpl w:val="E3DC2C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2441A1D"/>
    <w:multiLevelType w:val="hybridMultilevel"/>
    <w:tmpl w:val="F68A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551984"/>
    <w:multiLevelType w:val="hybridMultilevel"/>
    <w:tmpl w:val="1126210A"/>
    <w:lvl w:ilvl="0" w:tplc="DCB6E384">
      <w:start w:val="1"/>
      <w:numFmt w:val="decimal"/>
      <w:lvlText w:val="%1."/>
      <w:lvlJc w:val="left"/>
      <w:pPr>
        <w:tabs>
          <w:tab w:val="num" w:pos="1800"/>
        </w:tabs>
        <w:ind w:left="1800" w:hanging="360"/>
      </w:pPr>
      <w:rPr>
        <w:rFonts w:hint="default"/>
      </w:rPr>
    </w:lvl>
    <w:lvl w:ilvl="1" w:tplc="E96C6424">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2C2CA7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1">
      <w:start w:val="1"/>
      <w:numFmt w:val="decimal"/>
      <w:lvlText w:val="%6)"/>
      <w:lvlJc w:val="lef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3B6942"/>
    <w:multiLevelType w:val="hybridMultilevel"/>
    <w:tmpl w:val="5CEAE89A"/>
    <w:lvl w:ilvl="0" w:tplc="E2CC5B6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9"/>
  </w:num>
  <w:num w:numId="4">
    <w:abstractNumId w:val="10"/>
  </w:num>
  <w:num w:numId="5">
    <w:abstractNumId w:val="8"/>
  </w:num>
  <w:num w:numId="6">
    <w:abstractNumId w:val="11"/>
  </w:num>
  <w:num w:numId="7">
    <w:abstractNumId w:val="4"/>
  </w:num>
  <w:num w:numId="8">
    <w:abstractNumId w:val="6"/>
  </w:num>
  <w:num w:numId="9">
    <w:abstractNumId w:val="13"/>
  </w:num>
  <w:num w:numId="10">
    <w:abstractNumId w:val="17"/>
  </w:num>
  <w:num w:numId="11">
    <w:abstractNumId w:val="3"/>
  </w:num>
  <w:num w:numId="12">
    <w:abstractNumId w:val="1"/>
  </w:num>
  <w:num w:numId="13">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rsids>
    <w:rsidRoot w:val="00632BD1"/>
    <w:rsid w:val="00000674"/>
    <w:rsid w:val="000040A0"/>
    <w:rsid w:val="00004149"/>
    <w:rsid w:val="0000461D"/>
    <w:rsid w:val="000054A8"/>
    <w:rsid w:val="00005B34"/>
    <w:rsid w:val="00006F85"/>
    <w:rsid w:val="0001016D"/>
    <w:rsid w:val="00012AB0"/>
    <w:rsid w:val="00012C4E"/>
    <w:rsid w:val="00017EB0"/>
    <w:rsid w:val="00022712"/>
    <w:rsid w:val="0002272D"/>
    <w:rsid w:val="00022C5A"/>
    <w:rsid w:val="00024410"/>
    <w:rsid w:val="000247E5"/>
    <w:rsid w:val="00025ADF"/>
    <w:rsid w:val="00025BDB"/>
    <w:rsid w:val="00025BDE"/>
    <w:rsid w:val="00026909"/>
    <w:rsid w:val="0002789F"/>
    <w:rsid w:val="000305B7"/>
    <w:rsid w:val="00030C42"/>
    <w:rsid w:val="0003168A"/>
    <w:rsid w:val="000319E6"/>
    <w:rsid w:val="000371A5"/>
    <w:rsid w:val="00037908"/>
    <w:rsid w:val="0003797B"/>
    <w:rsid w:val="00037BCA"/>
    <w:rsid w:val="00040DB2"/>
    <w:rsid w:val="000410E4"/>
    <w:rsid w:val="00043E79"/>
    <w:rsid w:val="00044283"/>
    <w:rsid w:val="00044CF3"/>
    <w:rsid w:val="000453A2"/>
    <w:rsid w:val="00045906"/>
    <w:rsid w:val="00047181"/>
    <w:rsid w:val="000509B9"/>
    <w:rsid w:val="00050BBC"/>
    <w:rsid w:val="00053531"/>
    <w:rsid w:val="00053600"/>
    <w:rsid w:val="00053C9C"/>
    <w:rsid w:val="000549F0"/>
    <w:rsid w:val="00055ADF"/>
    <w:rsid w:val="00055D9C"/>
    <w:rsid w:val="00056805"/>
    <w:rsid w:val="00056AF2"/>
    <w:rsid w:val="00060CC7"/>
    <w:rsid w:val="00061A4F"/>
    <w:rsid w:val="00062C9F"/>
    <w:rsid w:val="000632F8"/>
    <w:rsid w:val="000639E9"/>
    <w:rsid w:val="000651B6"/>
    <w:rsid w:val="00065562"/>
    <w:rsid w:val="000665F0"/>
    <w:rsid w:val="00066D98"/>
    <w:rsid w:val="0007005F"/>
    <w:rsid w:val="00071AFE"/>
    <w:rsid w:val="00072426"/>
    <w:rsid w:val="0007290A"/>
    <w:rsid w:val="00073AD2"/>
    <w:rsid w:val="000742F3"/>
    <w:rsid w:val="000758CA"/>
    <w:rsid w:val="00075B15"/>
    <w:rsid w:val="000805F5"/>
    <w:rsid w:val="000814BE"/>
    <w:rsid w:val="0008372C"/>
    <w:rsid w:val="00083D7D"/>
    <w:rsid w:val="000845F3"/>
    <w:rsid w:val="00084862"/>
    <w:rsid w:val="00086757"/>
    <w:rsid w:val="00086C4F"/>
    <w:rsid w:val="000900CF"/>
    <w:rsid w:val="00090FE6"/>
    <w:rsid w:val="0009417B"/>
    <w:rsid w:val="000945DA"/>
    <w:rsid w:val="00094826"/>
    <w:rsid w:val="00097638"/>
    <w:rsid w:val="000A19D5"/>
    <w:rsid w:val="000A1A77"/>
    <w:rsid w:val="000A4258"/>
    <w:rsid w:val="000A660F"/>
    <w:rsid w:val="000A68C5"/>
    <w:rsid w:val="000A6E66"/>
    <w:rsid w:val="000A752C"/>
    <w:rsid w:val="000B0F48"/>
    <w:rsid w:val="000B13AB"/>
    <w:rsid w:val="000B2072"/>
    <w:rsid w:val="000B31F2"/>
    <w:rsid w:val="000B5F2B"/>
    <w:rsid w:val="000B6ECA"/>
    <w:rsid w:val="000B7021"/>
    <w:rsid w:val="000B7328"/>
    <w:rsid w:val="000C03CA"/>
    <w:rsid w:val="000C277A"/>
    <w:rsid w:val="000C2A30"/>
    <w:rsid w:val="000C2BAA"/>
    <w:rsid w:val="000C3A55"/>
    <w:rsid w:val="000C6F75"/>
    <w:rsid w:val="000C757C"/>
    <w:rsid w:val="000C7F42"/>
    <w:rsid w:val="000D0690"/>
    <w:rsid w:val="000D1177"/>
    <w:rsid w:val="000D1CC5"/>
    <w:rsid w:val="000D22B6"/>
    <w:rsid w:val="000D2AD8"/>
    <w:rsid w:val="000D33FB"/>
    <w:rsid w:val="000E035A"/>
    <w:rsid w:val="000E1C50"/>
    <w:rsid w:val="000E1EB8"/>
    <w:rsid w:val="000E2859"/>
    <w:rsid w:val="000E3698"/>
    <w:rsid w:val="000E4A3E"/>
    <w:rsid w:val="000E6882"/>
    <w:rsid w:val="000F0EDF"/>
    <w:rsid w:val="000F36E4"/>
    <w:rsid w:val="000F3985"/>
    <w:rsid w:val="000F3EC7"/>
    <w:rsid w:val="000F667B"/>
    <w:rsid w:val="000F6A25"/>
    <w:rsid w:val="00100137"/>
    <w:rsid w:val="001017E3"/>
    <w:rsid w:val="00101EBA"/>
    <w:rsid w:val="00102492"/>
    <w:rsid w:val="00104364"/>
    <w:rsid w:val="001043C7"/>
    <w:rsid w:val="0010445E"/>
    <w:rsid w:val="0010523B"/>
    <w:rsid w:val="001052E5"/>
    <w:rsid w:val="00105C62"/>
    <w:rsid w:val="0010687D"/>
    <w:rsid w:val="00107F72"/>
    <w:rsid w:val="00112912"/>
    <w:rsid w:val="00113012"/>
    <w:rsid w:val="00113393"/>
    <w:rsid w:val="00113EA0"/>
    <w:rsid w:val="001144F7"/>
    <w:rsid w:val="001151FE"/>
    <w:rsid w:val="00115710"/>
    <w:rsid w:val="001165C0"/>
    <w:rsid w:val="00120658"/>
    <w:rsid w:val="0012170D"/>
    <w:rsid w:val="00121A00"/>
    <w:rsid w:val="00123049"/>
    <w:rsid w:val="00124525"/>
    <w:rsid w:val="00124D9E"/>
    <w:rsid w:val="00124F7D"/>
    <w:rsid w:val="0012553D"/>
    <w:rsid w:val="00131A69"/>
    <w:rsid w:val="00132727"/>
    <w:rsid w:val="00133541"/>
    <w:rsid w:val="00135A35"/>
    <w:rsid w:val="00140AF3"/>
    <w:rsid w:val="00141AB0"/>
    <w:rsid w:val="00147674"/>
    <w:rsid w:val="00147692"/>
    <w:rsid w:val="001477F7"/>
    <w:rsid w:val="001503C5"/>
    <w:rsid w:val="00151284"/>
    <w:rsid w:val="00160C20"/>
    <w:rsid w:val="00163892"/>
    <w:rsid w:val="00164181"/>
    <w:rsid w:val="00164B4D"/>
    <w:rsid w:val="001668EC"/>
    <w:rsid w:val="001669EA"/>
    <w:rsid w:val="00171203"/>
    <w:rsid w:val="001747B9"/>
    <w:rsid w:val="00176A4C"/>
    <w:rsid w:val="001776AF"/>
    <w:rsid w:val="00180689"/>
    <w:rsid w:val="00181320"/>
    <w:rsid w:val="00181448"/>
    <w:rsid w:val="001819AF"/>
    <w:rsid w:val="00184005"/>
    <w:rsid w:val="001840C4"/>
    <w:rsid w:val="00185EFE"/>
    <w:rsid w:val="00186398"/>
    <w:rsid w:val="001878B3"/>
    <w:rsid w:val="00187ADB"/>
    <w:rsid w:val="0019199F"/>
    <w:rsid w:val="00191F23"/>
    <w:rsid w:val="00192025"/>
    <w:rsid w:val="0019205F"/>
    <w:rsid w:val="00192268"/>
    <w:rsid w:val="00194774"/>
    <w:rsid w:val="00194D4D"/>
    <w:rsid w:val="001962F3"/>
    <w:rsid w:val="001978CC"/>
    <w:rsid w:val="001A0575"/>
    <w:rsid w:val="001A106D"/>
    <w:rsid w:val="001A1D92"/>
    <w:rsid w:val="001A2F98"/>
    <w:rsid w:val="001A305F"/>
    <w:rsid w:val="001A371E"/>
    <w:rsid w:val="001A52E8"/>
    <w:rsid w:val="001A5EED"/>
    <w:rsid w:val="001A7888"/>
    <w:rsid w:val="001B1534"/>
    <w:rsid w:val="001B385A"/>
    <w:rsid w:val="001B490C"/>
    <w:rsid w:val="001B4E22"/>
    <w:rsid w:val="001B71C7"/>
    <w:rsid w:val="001C03FD"/>
    <w:rsid w:val="001C0E91"/>
    <w:rsid w:val="001C3159"/>
    <w:rsid w:val="001C46E4"/>
    <w:rsid w:val="001C529B"/>
    <w:rsid w:val="001C5C5F"/>
    <w:rsid w:val="001C6B8F"/>
    <w:rsid w:val="001D06FD"/>
    <w:rsid w:val="001D2273"/>
    <w:rsid w:val="001D51C7"/>
    <w:rsid w:val="001D5568"/>
    <w:rsid w:val="001D63DC"/>
    <w:rsid w:val="001D72ED"/>
    <w:rsid w:val="001D7AC8"/>
    <w:rsid w:val="001E08CB"/>
    <w:rsid w:val="001E2FF1"/>
    <w:rsid w:val="001E41AB"/>
    <w:rsid w:val="001E4473"/>
    <w:rsid w:val="001E587A"/>
    <w:rsid w:val="001E621B"/>
    <w:rsid w:val="001E6B3F"/>
    <w:rsid w:val="001F2102"/>
    <w:rsid w:val="001F3B7B"/>
    <w:rsid w:val="001F4187"/>
    <w:rsid w:val="001F4800"/>
    <w:rsid w:val="001F6BCC"/>
    <w:rsid w:val="001F7233"/>
    <w:rsid w:val="00203656"/>
    <w:rsid w:val="0020382A"/>
    <w:rsid w:val="00204A3C"/>
    <w:rsid w:val="00204DE2"/>
    <w:rsid w:val="00206139"/>
    <w:rsid w:val="00206DB4"/>
    <w:rsid w:val="00207BC0"/>
    <w:rsid w:val="00207EDD"/>
    <w:rsid w:val="00210485"/>
    <w:rsid w:val="002104AE"/>
    <w:rsid w:val="002128A0"/>
    <w:rsid w:val="00213096"/>
    <w:rsid w:val="00213E9C"/>
    <w:rsid w:val="00214A13"/>
    <w:rsid w:val="00216D4C"/>
    <w:rsid w:val="00217991"/>
    <w:rsid w:val="00220488"/>
    <w:rsid w:val="002221C8"/>
    <w:rsid w:val="0022265A"/>
    <w:rsid w:val="00223D97"/>
    <w:rsid w:val="00225BA8"/>
    <w:rsid w:val="00225E8E"/>
    <w:rsid w:val="002278EC"/>
    <w:rsid w:val="00230284"/>
    <w:rsid w:val="00230459"/>
    <w:rsid w:val="002323D3"/>
    <w:rsid w:val="002327A1"/>
    <w:rsid w:val="00241434"/>
    <w:rsid w:val="00242A37"/>
    <w:rsid w:val="00244352"/>
    <w:rsid w:val="00244D43"/>
    <w:rsid w:val="00245B0B"/>
    <w:rsid w:val="002517D2"/>
    <w:rsid w:val="002540AE"/>
    <w:rsid w:val="00254531"/>
    <w:rsid w:val="00254C68"/>
    <w:rsid w:val="0026029E"/>
    <w:rsid w:val="0026196B"/>
    <w:rsid w:val="0026219C"/>
    <w:rsid w:val="00264C10"/>
    <w:rsid w:val="00267DB1"/>
    <w:rsid w:val="002719D9"/>
    <w:rsid w:val="00273898"/>
    <w:rsid w:val="002738D7"/>
    <w:rsid w:val="00273BBF"/>
    <w:rsid w:val="00274848"/>
    <w:rsid w:val="00276DC8"/>
    <w:rsid w:val="0027742C"/>
    <w:rsid w:val="002776FC"/>
    <w:rsid w:val="00280601"/>
    <w:rsid w:val="002818CD"/>
    <w:rsid w:val="00281D0D"/>
    <w:rsid w:val="00281D70"/>
    <w:rsid w:val="0028236A"/>
    <w:rsid w:val="002867F3"/>
    <w:rsid w:val="00290A3C"/>
    <w:rsid w:val="00291B60"/>
    <w:rsid w:val="002934AA"/>
    <w:rsid w:val="002938E5"/>
    <w:rsid w:val="00295107"/>
    <w:rsid w:val="00295F61"/>
    <w:rsid w:val="00295FBF"/>
    <w:rsid w:val="002961CB"/>
    <w:rsid w:val="002A0D55"/>
    <w:rsid w:val="002A17E3"/>
    <w:rsid w:val="002A32F5"/>
    <w:rsid w:val="002A43AD"/>
    <w:rsid w:val="002A46B4"/>
    <w:rsid w:val="002A4FFF"/>
    <w:rsid w:val="002A5929"/>
    <w:rsid w:val="002B0E63"/>
    <w:rsid w:val="002B2180"/>
    <w:rsid w:val="002B30FD"/>
    <w:rsid w:val="002B357D"/>
    <w:rsid w:val="002B4B95"/>
    <w:rsid w:val="002B4C69"/>
    <w:rsid w:val="002B61E5"/>
    <w:rsid w:val="002B661F"/>
    <w:rsid w:val="002C0E00"/>
    <w:rsid w:val="002C1059"/>
    <w:rsid w:val="002C1D55"/>
    <w:rsid w:val="002C4182"/>
    <w:rsid w:val="002C42D4"/>
    <w:rsid w:val="002C4AC1"/>
    <w:rsid w:val="002C72BE"/>
    <w:rsid w:val="002C7882"/>
    <w:rsid w:val="002D073F"/>
    <w:rsid w:val="002D382F"/>
    <w:rsid w:val="002D3A27"/>
    <w:rsid w:val="002D58E1"/>
    <w:rsid w:val="002D5A1D"/>
    <w:rsid w:val="002D68BC"/>
    <w:rsid w:val="002E098A"/>
    <w:rsid w:val="002E2CBA"/>
    <w:rsid w:val="002E3783"/>
    <w:rsid w:val="002E37A8"/>
    <w:rsid w:val="002E6DC7"/>
    <w:rsid w:val="002F3EF1"/>
    <w:rsid w:val="002F3FF9"/>
    <w:rsid w:val="002F6C64"/>
    <w:rsid w:val="002F6F5D"/>
    <w:rsid w:val="00300BC3"/>
    <w:rsid w:val="00302B89"/>
    <w:rsid w:val="00307833"/>
    <w:rsid w:val="00310197"/>
    <w:rsid w:val="00310329"/>
    <w:rsid w:val="00310A2A"/>
    <w:rsid w:val="00311373"/>
    <w:rsid w:val="00311A50"/>
    <w:rsid w:val="00312BE5"/>
    <w:rsid w:val="00314627"/>
    <w:rsid w:val="00314D28"/>
    <w:rsid w:val="00315312"/>
    <w:rsid w:val="00315D03"/>
    <w:rsid w:val="00320C9B"/>
    <w:rsid w:val="00320F05"/>
    <w:rsid w:val="003219C5"/>
    <w:rsid w:val="0032237D"/>
    <w:rsid w:val="00324440"/>
    <w:rsid w:val="00325945"/>
    <w:rsid w:val="00325B17"/>
    <w:rsid w:val="003265C5"/>
    <w:rsid w:val="00327DF2"/>
    <w:rsid w:val="00332696"/>
    <w:rsid w:val="00334379"/>
    <w:rsid w:val="00334D69"/>
    <w:rsid w:val="00334F8F"/>
    <w:rsid w:val="00335CB8"/>
    <w:rsid w:val="00341F51"/>
    <w:rsid w:val="0034284B"/>
    <w:rsid w:val="00342F71"/>
    <w:rsid w:val="00343604"/>
    <w:rsid w:val="0034619E"/>
    <w:rsid w:val="0034684C"/>
    <w:rsid w:val="003469CF"/>
    <w:rsid w:val="00347377"/>
    <w:rsid w:val="003474DF"/>
    <w:rsid w:val="00347A4F"/>
    <w:rsid w:val="00350ADC"/>
    <w:rsid w:val="00351420"/>
    <w:rsid w:val="00351972"/>
    <w:rsid w:val="00354832"/>
    <w:rsid w:val="003554D7"/>
    <w:rsid w:val="003564CD"/>
    <w:rsid w:val="0035659E"/>
    <w:rsid w:val="00357FF5"/>
    <w:rsid w:val="00360A06"/>
    <w:rsid w:val="00362FA7"/>
    <w:rsid w:val="00364D29"/>
    <w:rsid w:val="003704D2"/>
    <w:rsid w:val="003706CB"/>
    <w:rsid w:val="0037115F"/>
    <w:rsid w:val="00371695"/>
    <w:rsid w:val="00371F44"/>
    <w:rsid w:val="00372B64"/>
    <w:rsid w:val="00372E75"/>
    <w:rsid w:val="00373233"/>
    <w:rsid w:val="003733DA"/>
    <w:rsid w:val="003737BF"/>
    <w:rsid w:val="00373B4E"/>
    <w:rsid w:val="00374B0B"/>
    <w:rsid w:val="00375025"/>
    <w:rsid w:val="003779F8"/>
    <w:rsid w:val="00377DE5"/>
    <w:rsid w:val="00380209"/>
    <w:rsid w:val="0038064C"/>
    <w:rsid w:val="003806D9"/>
    <w:rsid w:val="00382D21"/>
    <w:rsid w:val="003859EA"/>
    <w:rsid w:val="003878D6"/>
    <w:rsid w:val="00387ACC"/>
    <w:rsid w:val="00390A77"/>
    <w:rsid w:val="003914CD"/>
    <w:rsid w:val="003928CD"/>
    <w:rsid w:val="00393682"/>
    <w:rsid w:val="00394DDF"/>
    <w:rsid w:val="00395025"/>
    <w:rsid w:val="0039617A"/>
    <w:rsid w:val="0039672F"/>
    <w:rsid w:val="003978AE"/>
    <w:rsid w:val="003A0035"/>
    <w:rsid w:val="003A2041"/>
    <w:rsid w:val="003A39D8"/>
    <w:rsid w:val="003A4A41"/>
    <w:rsid w:val="003A5ECD"/>
    <w:rsid w:val="003A6F99"/>
    <w:rsid w:val="003A72F2"/>
    <w:rsid w:val="003B0A3D"/>
    <w:rsid w:val="003B43EE"/>
    <w:rsid w:val="003B4DB5"/>
    <w:rsid w:val="003C0849"/>
    <w:rsid w:val="003C08F8"/>
    <w:rsid w:val="003C3CCD"/>
    <w:rsid w:val="003C4862"/>
    <w:rsid w:val="003C5057"/>
    <w:rsid w:val="003C5FA2"/>
    <w:rsid w:val="003C6517"/>
    <w:rsid w:val="003D090A"/>
    <w:rsid w:val="003D2EC4"/>
    <w:rsid w:val="003D4CC3"/>
    <w:rsid w:val="003D55B7"/>
    <w:rsid w:val="003D5C62"/>
    <w:rsid w:val="003D5DAA"/>
    <w:rsid w:val="003D7871"/>
    <w:rsid w:val="003E0F1A"/>
    <w:rsid w:val="003E18AE"/>
    <w:rsid w:val="003E29DB"/>
    <w:rsid w:val="003E2F74"/>
    <w:rsid w:val="003E50F3"/>
    <w:rsid w:val="003E5558"/>
    <w:rsid w:val="003E62F1"/>
    <w:rsid w:val="003E6871"/>
    <w:rsid w:val="003F10B3"/>
    <w:rsid w:val="003F15AA"/>
    <w:rsid w:val="003F2514"/>
    <w:rsid w:val="003F264E"/>
    <w:rsid w:val="003F5BC3"/>
    <w:rsid w:val="003F78CE"/>
    <w:rsid w:val="0040097F"/>
    <w:rsid w:val="0040621B"/>
    <w:rsid w:val="00407DC6"/>
    <w:rsid w:val="004102D4"/>
    <w:rsid w:val="00410599"/>
    <w:rsid w:val="00410821"/>
    <w:rsid w:val="00411347"/>
    <w:rsid w:val="004132AA"/>
    <w:rsid w:val="0042011C"/>
    <w:rsid w:val="004201FA"/>
    <w:rsid w:val="00421B0F"/>
    <w:rsid w:val="0042385C"/>
    <w:rsid w:val="0042457F"/>
    <w:rsid w:val="0042485C"/>
    <w:rsid w:val="004250FF"/>
    <w:rsid w:val="00427DE3"/>
    <w:rsid w:val="00432745"/>
    <w:rsid w:val="00432984"/>
    <w:rsid w:val="004336B3"/>
    <w:rsid w:val="004344A2"/>
    <w:rsid w:val="00434AB9"/>
    <w:rsid w:val="0043546B"/>
    <w:rsid w:val="0044292C"/>
    <w:rsid w:val="0044354A"/>
    <w:rsid w:val="00444554"/>
    <w:rsid w:val="004457F8"/>
    <w:rsid w:val="00446D65"/>
    <w:rsid w:val="00452C86"/>
    <w:rsid w:val="00452F28"/>
    <w:rsid w:val="004530DB"/>
    <w:rsid w:val="00453266"/>
    <w:rsid w:val="00455C7D"/>
    <w:rsid w:val="0045755B"/>
    <w:rsid w:val="00457E19"/>
    <w:rsid w:val="00460B31"/>
    <w:rsid w:val="00462641"/>
    <w:rsid w:val="00462C04"/>
    <w:rsid w:val="004647F4"/>
    <w:rsid w:val="00465EE5"/>
    <w:rsid w:val="004678B8"/>
    <w:rsid w:val="00467B23"/>
    <w:rsid w:val="00472B80"/>
    <w:rsid w:val="00473F91"/>
    <w:rsid w:val="00474235"/>
    <w:rsid w:val="004768A6"/>
    <w:rsid w:val="00477070"/>
    <w:rsid w:val="00481F0A"/>
    <w:rsid w:val="00482B66"/>
    <w:rsid w:val="004834E4"/>
    <w:rsid w:val="0048472F"/>
    <w:rsid w:val="00487485"/>
    <w:rsid w:val="00487BF7"/>
    <w:rsid w:val="00490678"/>
    <w:rsid w:val="0049081C"/>
    <w:rsid w:val="00491866"/>
    <w:rsid w:val="00492444"/>
    <w:rsid w:val="004930B5"/>
    <w:rsid w:val="004937BC"/>
    <w:rsid w:val="004966E0"/>
    <w:rsid w:val="00496A3C"/>
    <w:rsid w:val="004A096B"/>
    <w:rsid w:val="004A0FCE"/>
    <w:rsid w:val="004A2505"/>
    <w:rsid w:val="004A2FF7"/>
    <w:rsid w:val="004A33BF"/>
    <w:rsid w:val="004A3756"/>
    <w:rsid w:val="004A389D"/>
    <w:rsid w:val="004A6299"/>
    <w:rsid w:val="004A6857"/>
    <w:rsid w:val="004A6AA4"/>
    <w:rsid w:val="004A6D82"/>
    <w:rsid w:val="004B12A2"/>
    <w:rsid w:val="004B275B"/>
    <w:rsid w:val="004B27F8"/>
    <w:rsid w:val="004B293E"/>
    <w:rsid w:val="004B2D51"/>
    <w:rsid w:val="004B340A"/>
    <w:rsid w:val="004B35BB"/>
    <w:rsid w:val="004B4144"/>
    <w:rsid w:val="004B5730"/>
    <w:rsid w:val="004B57D9"/>
    <w:rsid w:val="004C1194"/>
    <w:rsid w:val="004C1FAB"/>
    <w:rsid w:val="004C3568"/>
    <w:rsid w:val="004C3A4E"/>
    <w:rsid w:val="004C41C7"/>
    <w:rsid w:val="004C46C5"/>
    <w:rsid w:val="004C6972"/>
    <w:rsid w:val="004C7415"/>
    <w:rsid w:val="004D2AA1"/>
    <w:rsid w:val="004D315F"/>
    <w:rsid w:val="004D4105"/>
    <w:rsid w:val="004D4634"/>
    <w:rsid w:val="004D47CC"/>
    <w:rsid w:val="004D4960"/>
    <w:rsid w:val="004D5F13"/>
    <w:rsid w:val="004D7732"/>
    <w:rsid w:val="004E1458"/>
    <w:rsid w:val="004E207D"/>
    <w:rsid w:val="004E2B10"/>
    <w:rsid w:val="004E40FA"/>
    <w:rsid w:val="004E4B9D"/>
    <w:rsid w:val="004E4CC6"/>
    <w:rsid w:val="004F0540"/>
    <w:rsid w:val="004F2D46"/>
    <w:rsid w:val="004F4FE1"/>
    <w:rsid w:val="004F50D2"/>
    <w:rsid w:val="004F7F23"/>
    <w:rsid w:val="005002C0"/>
    <w:rsid w:val="005002D7"/>
    <w:rsid w:val="0050081B"/>
    <w:rsid w:val="0050094D"/>
    <w:rsid w:val="005013C3"/>
    <w:rsid w:val="00501DBC"/>
    <w:rsid w:val="0050521F"/>
    <w:rsid w:val="00505309"/>
    <w:rsid w:val="00505C90"/>
    <w:rsid w:val="0050705C"/>
    <w:rsid w:val="0050765D"/>
    <w:rsid w:val="0050798E"/>
    <w:rsid w:val="00512BDC"/>
    <w:rsid w:val="00514BB5"/>
    <w:rsid w:val="00515D63"/>
    <w:rsid w:val="005225BD"/>
    <w:rsid w:val="0052362B"/>
    <w:rsid w:val="005262BC"/>
    <w:rsid w:val="00530DCC"/>
    <w:rsid w:val="00531157"/>
    <w:rsid w:val="005317FB"/>
    <w:rsid w:val="00532696"/>
    <w:rsid w:val="00532BD9"/>
    <w:rsid w:val="00532C64"/>
    <w:rsid w:val="005348B1"/>
    <w:rsid w:val="00534DDE"/>
    <w:rsid w:val="005355A7"/>
    <w:rsid w:val="00536826"/>
    <w:rsid w:val="00541254"/>
    <w:rsid w:val="00541C80"/>
    <w:rsid w:val="005420DA"/>
    <w:rsid w:val="005425C2"/>
    <w:rsid w:val="00542EDA"/>
    <w:rsid w:val="00545FB3"/>
    <w:rsid w:val="005518C2"/>
    <w:rsid w:val="00551D30"/>
    <w:rsid w:val="00552423"/>
    <w:rsid w:val="005551CB"/>
    <w:rsid w:val="00555E8D"/>
    <w:rsid w:val="00555F61"/>
    <w:rsid w:val="005576C7"/>
    <w:rsid w:val="00560EF4"/>
    <w:rsid w:val="005635C9"/>
    <w:rsid w:val="0056741C"/>
    <w:rsid w:val="005721F8"/>
    <w:rsid w:val="00573D87"/>
    <w:rsid w:val="005747BF"/>
    <w:rsid w:val="00575C36"/>
    <w:rsid w:val="0057640F"/>
    <w:rsid w:val="0057716C"/>
    <w:rsid w:val="005825E2"/>
    <w:rsid w:val="00583614"/>
    <w:rsid w:val="0058419F"/>
    <w:rsid w:val="0058589D"/>
    <w:rsid w:val="00585D2B"/>
    <w:rsid w:val="00586278"/>
    <w:rsid w:val="005950C2"/>
    <w:rsid w:val="0059724F"/>
    <w:rsid w:val="005A1CDD"/>
    <w:rsid w:val="005A4504"/>
    <w:rsid w:val="005A7C1F"/>
    <w:rsid w:val="005B1752"/>
    <w:rsid w:val="005B19BC"/>
    <w:rsid w:val="005B3AF8"/>
    <w:rsid w:val="005B501F"/>
    <w:rsid w:val="005B79D9"/>
    <w:rsid w:val="005C68DD"/>
    <w:rsid w:val="005C7D9B"/>
    <w:rsid w:val="005D082B"/>
    <w:rsid w:val="005D0C02"/>
    <w:rsid w:val="005D134D"/>
    <w:rsid w:val="005D20D4"/>
    <w:rsid w:val="005D7430"/>
    <w:rsid w:val="005D7DC8"/>
    <w:rsid w:val="005E0E86"/>
    <w:rsid w:val="005E34ED"/>
    <w:rsid w:val="005E4FF0"/>
    <w:rsid w:val="005E5633"/>
    <w:rsid w:val="005E58CE"/>
    <w:rsid w:val="005E6075"/>
    <w:rsid w:val="005F1066"/>
    <w:rsid w:val="005F2D62"/>
    <w:rsid w:val="005F473F"/>
    <w:rsid w:val="005F4EEE"/>
    <w:rsid w:val="005F7B46"/>
    <w:rsid w:val="005F7E52"/>
    <w:rsid w:val="00601E71"/>
    <w:rsid w:val="00602F5E"/>
    <w:rsid w:val="00603487"/>
    <w:rsid w:val="00603F65"/>
    <w:rsid w:val="00604C35"/>
    <w:rsid w:val="00604E91"/>
    <w:rsid w:val="00605D35"/>
    <w:rsid w:val="00605E36"/>
    <w:rsid w:val="00606FDF"/>
    <w:rsid w:val="00607880"/>
    <w:rsid w:val="00607B99"/>
    <w:rsid w:val="00614C9B"/>
    <w:rsid w:val="006155C1"/>
    <w:rsid w:val="00616D94"/>
    <w:rsid w:val="00617029"/>
    <w:rsid w:val="00617873"/>
    <w:rsid w:val="006201AA"/>
    <w:rsid w:val="0062201A"/>
    <w:rsid w:val="006221BC"/>
    <w:rsid w:val="006223D1"/>
    <w:rsid w:val="00624918"/>
    <w:rsid w:val="00632BD1"/>
    <w:rsid w:val="00633BA0"/>
    <w:rsid w:val="00635286"/>
    <w:rsid w:val="00636682"/>
    <w:rsid w:val="00640F17"/>
    <w:rsid w:val="006420C8"/>
    <w:rsid w:val="0064325E"/>
    <w:rsid w:val="00644FBE"/>
    <w:rsid w:val="006450B4"/>
    <w:rsid w:val="006455EA"/>
    <w:rsid w:val="00646E83"/>
    <w:rsid w:val="006475A1"/>
    <w:rsid w:val="00647E36"/>
    <w:rsid w:val="006506A4"/>
    <w:rsid w:val="00650BDA"/>
    <w:rsid w:val="00652E23"/>
    <w:rsid w:val="006559EE"/>
    <w:rsid w:val="00655CBA"/>
    <w:rsid w:val="006573B7"/>
    <w:rsid w:val="006664E8"/>
    <w:rsid w:val="00666DCD"/>
    <w:rsid w:val="00671D09"/>
    <w:rsid w:val="0068062E"/>
    <w:rsid w:val="00680ED0"/>
    <w:rsid w:val="0068309A"/>
    <w:rsid w:val="006856D3"/>
    <w:rsid w:val="00685F81"/>
    <w:rsid w:val="00686E27"/>
    <w:rsid w:val="00690BD2"/>
    <w:rsid w:val="00691CC1"/>
    <w:rsid w:val="00692D07"/>
    <w:rsid w:val="006952E8"/>
    <w:rsid w:val="006956AF"/>
    <w:rsid w:val="0069734C"/>
    <w:rsid w:val="006A09C1"/>
    <w:rsid w:val="006A0BE7"/>
    <w:rsid w:val="006A2439"/>
    <w:rsid w:val="006A29A7"/>
    <w:rsid w:val="006A3274"/>
    <w:rsid w:val="006A3957"/>
    <w:rsid w:val="006A4026"/>
    <w:rsid w:val="006A59CD"/>
    <w:rsid w:val="006A6FEF"/>
    <w:rsid w:val="006B02AA"/>
    <w:rsid w:val="006B0A06"/>
    <w:rsid w:val="006B30EA"/>
    <w:rsid w:val="006B32D8"/>
    <w:rsid w:val="006B3686"/>
    <w:rsid w:val="006B4F4B"/>
    <w:rsid w:val="006B5943"/>
    <w:rsid w:val="006B59CD"/>
    <w:rsid w:val="006C0902"/>
    <w:rsid w:val="006C12B3"/>
    <w:rsid w:val="006C1C8E"/>
    <w:rsid w:val="006C2BD5"/>
    <w:rsid w:val="006C3ED3"/>
    <w:rsid w:val="006C6D16"/>
    <w:rsid w:val="006C6FE1"/>
    <w:rsid w:val="006C7516"/>
    <w:rsid w:val="006D0BE4"/>
    <w:rsid w:val="006D5119"/>
    <w:rsid w:val="006D6D5A"/>
    <w:rsid w:val="006E23EC"/>
    <w:rsid w:val="006E3578"/>
    <w:rsid w:val="006E4021"/>
    <w:rsid w:val="006E443A"/>
    <w:rsid w:val="006E658A"/>
    <w:rsid w:val="006E7ED5"/>
    <w:rsid w:val="006F0C1F"/>
    <w:rsid w:val="006F1FF8"/>
    <w:rsid w:val="006F2A8D"/>
    <w:rsid w:val="006F39B6"/>
    <w:rsid w:val="006F4285"/>
    <w:rsid w:val="006F533B"/>
    <w:rsid w:val="006F5DB5"/>
    <w:rsid w:val="006F7E07"/>
    <w:rsid w:val="0070189D"/>
    <w:rsid w:val="00702402"/>
    <w:rsid w:val="0070299D"/>
    <w:rsid w:val="00703942"/>
    <w:rsid w:val="00704029"/>
    <w:rsid w:val="007060AB"/>
    <w:rsid w:val="007111B5"/>
    <w:rsid w:val="00711D00"/>
    <w:rsid w:val="007126B8"/>
    <w:rsid w:val="007136B0"/>
    <w:rsid w:val="00713FBF"/>
    <w:rsid w:val="00716467"/>
    <w:rsid w:val="00721378"/>
    <w:rsid w:val="00722429"/>
    <w:rsid w:val="00722AC5"/>
    <w:rsid w:val="00722D79"/>
    <w:rsid w:val="007230E8"/>
    <w:rsid w:val="00724D31"/>
    <w:rsid w:val="007258CC"/>
    <w:rsid w:val="007260A9"/>
    <w:rsid w:val="00726B64"/>
    <w:rsid w:val="0072724B"/>
    <w:rsid w:val="00731198"/>
    <w:rsid w:val="00731682"/>
    <w:rsid w:val="00732464"/>
    <w:rsid w:val="00732570"/>
    <w:rsid w:val="007333D4"/>
    <w:rsid w:val="0073443C"/>
    <w:rsid w:val="0073550C"/>
    <w:rsid w:val="007357FE"/>
    <w:rsid w:val="00740809"/>
    <w:rsid w:val="00740AC6"/>
    <w:rsid w:val="00741028"/>
    <w:rsid w:val="007432FC"/>
    <w:rsid w:val="00743D3E"/>
    <w:rsid w:val="007456F5"/>
    <w:rsid w:val="007460E5"/>
    <w:rsid w:val="00751C4C"/>
    <w:rsid w:val="00752888"/>
    <w:rsid w:val="0075396D"/>
    <w:rsid w:val="00754C41"/>
    <w:rsid w:val="00755EEE"/>
    <w:rsid w:val="0075653E"/>
    <w:rsid w:val="0075706C"/>
    <w:rsid w:val="007574AF"/>
    <w:rsid w:val="007606FC"/>
    <w:rsid w:val="007623A0"/>
    <w:rsid w:val="00766743"/>
    <w:rsid w:val="00767F46"/>
    <w:rsid w:val="007703C2"/>
    <w:rsid w:val="00770E70"/>
    <w:rsid w:val="00771598"/>
    <w:rsid w:val="00775294"/>
    <w:rsid w:val="00781089"/>
    <w:rsid w:val="00784107"/>
    <w:rsid w:val="00784811"/>
    <w:rsid w:val="00784F76"/>
    <w:rsid w:val="0078690B"/>
    <w:rsid w:val="007877C7"/>
    <w:rsid w:val="00787900"/>
    <w:rsid w:val="007908D0"/>
    <w:rsid w:val="00791656"/>
    <w:rsid w:val="00792325"/>
    <w:rsid w:val="00792DA8"/>
    <w:rsid w:val="007931F0"/>
    <w:rsid w:val="0079447C"/>
    <w:rsid w:val="00794BB1"/>
    <w:rsid w:val="007953D5"/>
    <w:rsid w:val="00795C95"/>
    <w:rsid w:val="00796DF8"/>
    <w:rsid w:val="007973BF"/>
    <w:rsid w:val="007A1173"/>
    <w:rsid w:val="007A126E"/>
    <w:rsid w:val="007A4B19"/>
    <w:rsid w:val="007A4E38"/>
    <w:rsid w:val="007B2DA2"/>
    <w:rsid w:val="007B2EEC"/>
    <w:rsid w:val="007B3D72"/>
    <w:rsid w:val="007B5108"/>
    <w:rsid w:val="007B61D7"/>
    <w:rsid w:val="007B73C9"/>
    <w:rsid w:val="007B7CC3"/>
    <w:rsid w:val="007B7E54"/>
    <w:rsid w:val="007C057A"/>
    <w:rsid w:val="007C086C"/>
    <w:rsid w:val="007C09DC"/>
    <w:rsid w:val="007C2A09"/>
    <w:rsid w:val="007C40BB"/>
    <w:rsid w:val="007C4A4F"/>
    <w:rsid w:val="007C56D3"/>
    <w:rsid w:val="007C70C5"/>
    <w:rsid w:val="007D0FB4"/>
    <w:rsid w:val="007D0FEA"/>
    <w:rsid w:val="007D1C54"/>
    <w:rsid w:val="007D5490"/>
    <w:rsid w:val="007D7231"/>
    <w:rsid w:val="007E4357"/>
    <w:rsid w:val="007E4B3B"/>
    <w:rsid w:val="007E68EA"/>
    <w:rsid w:val="007F0331"/>
    <w:rsid w:val="007F23F4"/>
    <w:rsid w:val="007F35B5"/>
    <w:rsid w:val="007F5149"/>
    <w:rsid w:val="007F5F7A"/>
    <w:rsid w:val="007F6B33"/>
    <w:rsid w:val="008004DF"/>
    <w:rsid w:val="00802DFD"/>
    <w:rsid w:val="00803617"/>
    <w:rsid w:val="00804071"/>
    <w:rsid w:val="0080491E"/>
    <w:rsid w:val="008063C5"/>
    <w:rsid w:val="008068DD"/>
    <w:rsid w:val="00807A9F"/>
    <w:rsid w:val="0081163C"/>
    <w:rsid w:val="0081190A"/>
    <w:rsid w:val="0081340E"/>
    <w:rsid w:val="00813B2F"/>
    <w:rsid w:val="00814086"/>
    <w:rsid w:val="00814246"/>
    <w:rsid w:val="0081592B"/>
    <w:rsid w:val="008207B7"/>
    <w:rsid w:val="008218E0"/>
    <w:rsid w:val="008239F3"/>
    <w:rsid w:val="00825BF6"/>
    <w:rsid w:val="00825FA2"/>
    <w:rsid w:val="0082771A"/>
    <w:rsid w:val="008321EF"/>
    <w:rsid w:val="00834A7F"/>
    <w:rsid w:val="00834FCD"/>
    <w:rsid w:val="00835E8E"/>
    <w:rsid w:val="00836CF1"/>
    <w:rsid w:val="00837BC7"/>
    <w:rsid w:val="00842529"/>
    <w:rsid w:val="00842760"/>
    <w:rsid w:val="00843991"/>
    <w:rsid w:val="00844071"/>
    <w:rsid w:val="0084473D"/>
    <w:rsid w:val="00844C8F"/>
    <w:rsid w:val="00845003"/>
    <w:rsid w:val="00846CE5"/>
    <w:rsid w:val="00847047"/>
    <w:rsid w:val="00850EFA"/>
    <w:rsid w:val="008521B0"/>
    <w:rsid w:val="00853CCB"/>
    <w:rsid w:val="0085518D"/>
    <w:rsid w:val="00856923"/>
    <w:rsid w:val="008572FD"/>
    <w:rsid w:val="00857632"/>
    <w:rsid w:val="00857641"/>
    <w:rsid w:val="00860A45"/>
    <w:rsid w:val="00862C0E"/>
    <w:rsid w:val="00863C58"/>
    <w:rsid w:val="0086488C"/>
    <w:rsid w:val="00864A8E"/>
    <w:rsid w:val="00864C44"/>
    <w:rsid w:val="00864EB8"/>
    <w:rsid w:val="00865C48"/>
    <w:rsid w:val="00870C2A"/>
    <w:rsid w:val="00871433"/>
    <w:rsid w:val="00871A0D"/>
    <w:rsid w:val="00872181"/>
    <w:rsid w:val="00873559"/>
    <w:rsid w:val="008750B7"/>
    <w:rsid w:val="00876A06"/>
    <w:rsid w:val="008773D6"/>
    <w:rsid w:val="0088170B"/>
    <w:rsid w:val="0088414D"/>
    <w:rsid w:val="0088568F"/>
    <w:rsid w:val="00886553"/>
    <w:rsid w:val="00886F38"/>
    <w:rsid w:val="0088752B"/>
    <w:rsid w:val="008913CF"/>
    <w:rsid w:val="0089206D"/>
    <w:rsid w:val="008927E6"/>
    <w:rsid w:val="00892B82"/>
    <w:rsid w:val="0089300E"/>
    <w:rsid w:val="00893E7C"/>
    <w:rsid w:val="008949F2"/>
    <w:rsid w:val="00894A7C"/>
    <w:rsid w:val="00894FBB"/>
    <w:rsid w:val="00895576"/>
    <w:rsid w:val="00895C05"/>
    <w:rsid w:val="008A2009"/>
    <w:rsid w:val="008A3560"/>
    <w:rsid w:val="008A3A4E"/>
    <w:rsid w:val="008A3ADA"/>
    <w:rsid w:val="008A4FAC"/>
    <w:rsid w:val="008A6B67"/>
    <w:rsid w:val="008B0733"/>
    <w:rsid w:val="008B0AAA"/>
    <w:rsid w:val="008B6F3F"/>
    <w:rsid w:val="008B6FF1"/>
    <w:rsid w:val="008B715B"/>
    <w:rsid w:val="008B740D"/>
    <w:rsid w:val="008C083C"/>
    <w:rsid w:val="008C0B86"/>
    <w:rsid w:val="008C0E5E"/>
    <w:rsid w:val="008C1E25"/>
    <w:rsid w:val="008C285A"/>
    <w:rsid w:val="008C583A"/>
    <w:rsid w:val="008D2373"/>
    <w:rsid w:val="008D2413"/>
    <w:rsid w:val="008D24B4"/>
    <w:rsid w:val="008D2F1F"/>
    <w:rsid w:val="008D395D"/>
    <w:rsid w:val="008D47A9"/>
    <w:rsid w:val="008D5B40"/>
    <w:rsid w:val="008D642C"/>
    <w:rsid w:val="008D7371"/>
    <w:rsid w:val="008E2A35"/>
    <w:rsid w:val="008E2D7F"/>
    <w:rsid w:val="008E3022"/>
    <w:rsid w:val="008E514E"/>
    <w:rsid w:val="008E5542"/>
    <w:rsid w:val="008E5F97"/>
    <w:rsid w:val="008E6F1E"/>
    <w:rsid w:val="008F3880"/>
    <w:rsid w:val="008F3AD3"/>
    <w:rsid w:val="008F6834"/>
    <w:rsid w:val="008F6FD1"/>
    <w:rsid w:val="008F7608"/>
    <w:rsid w:val="00900AD0"/>
    <w:rsid w:val="00900E6B"/>
    <w:rsid w:val="0090396A"/>
    <w:rsid w:val="009042CB"/>
    <w:rsid w:val="00906245"/>
    <w:rsid w:val="00906959"/>
    <w:rsid w:val="0091099D"/>
    <w:rsid w:val="0091168A"/>
    <w:rsid w:val="00913BEB"/>
    <w:rsid w:val="00914FFF"/>
    <w:rsid w:val="009159F3"/>
    <w:rsid w:val="00916156"/>
    <w:rsid w:val="00916F1E"/>
    <w:rsid w:val="0092275D"/>
    <w:rsid w:val="00923085"/>
    <w:rsid w:val="009231E0"/>
    <w:rsid w:val="009232CC"/>
    <w:rsid w:val="00925B22"/>
    <w:rsid w:val="009274F3"/>
    <w:rsid w:val="00927A59"/>
    <w:rsid w:val="00931963"/>
    <w:rsid w:val="00932123"/>
    <w:rsid w:val="009323C9"/>
    <w:rsid w:val="00933E31"/>
    <w:rsid w:val="00934EEA"/>
    <w:rsid w:val="00935DCD"/>
    <w:rsid w:val="009360BB"/>
    <w:rsid w:val="00936DD6"/>
    <w:rsid w:val="00937D10"/>
    <w:rsid w:val="00937D4D"/>
    <w:rsid w:val="00941C6F"/>
    <w:rsid w:val="00941F3A"/>
    <w:rsid w:val="00947FAF"/>
    <w:rsid w:val="009511D7"/>
    <w:rsid w:val="00951FDC"/>
    <w:rsid w:val="00953080"/>
    <w:rsid w:val="00954405"/>
    <w:rsid w:val="00954ABF"/>
    <w:rsid w:val="009573AE"/>
    <w:rsid w:val="00961B83"/>
    <w:rsid w:val="009624E4"/>
    <w:rsid w:val="00962F4B"/>
    <w:rsid w:val="00964B1F"/>
    <w:rsid w:val="00966BE9"/>
    <w:rsid w:val="00967694"/>
    <w:rsid w:val="00973242"/>
    <w:rsid w:val="00973B17"/>
    <w:rsid w:val="00973CCB"/>
    <w:rsid w:val="0097469A"/>
    <w:rsid w:val="00974F65"/>
    <w:rsid w:val="00976449"/>
    <w:rsid w:val="009809DC"/>
    <w:rsid w:val="0098312B"/>
    <w:rsid w:val="00985427"/>
    <w:rsid w:val="00985675"/>
    <w:rsid w:val="009861A4"/>
    <w:rsid w:val="009866B3"/>
    <w:rsid w:val="00990E15"/>
    <w:rsid w:val="0099155B"/>
    <w:rsid w:val="00991763"/>
    <w:rsid w:val="00992C8F"/>
    <w:rsid w:val="009943F9"/>
    <w:rsid w:val="009948D1"/>
    <w:rsid w:val="00995681"/>
    <w:rsid w:val="009958D4"/>
    <w:rsid w:val="00995F2D"/>
    <w:rsid w:val="00996BCA"/>
    <w:rsid w:val="00997B12"/>
    <w:rsid w:val="00997C35"/>
    <w:rsid w:val="009A06A8"/>
    <w:rsid w:val="009A1A73"/>
    <w:rsid w:val="009A1FF3"/>
    <w:rsid w:val="009A5461"/>
    <w:rsid w:val="009A5657"/>
    <w:rsid w:val="009A607E"/>
    <w:rsid w:val="009A6A0D"/>
    <w:rsid w:val="009A76DD"/>
    <w:rsid w:val="009A7B0E"/>
    <w:rsid w:val="009B0A99"/>
    <w:rsid w:val="009B2504"/>
    <w:rsid w:val="009B3258"/>
    <w:rsid w:val="009B37CA"/>
    <w:rsid w:val="009B68CB"/>
    <w:rsid w:val="009B6F51"/>
    <w:rsid w:val="009B74FE"/>
    <w:rsid w:val="009B7A82"/>
    <w:rsid w:val="009C0253"/>
    <w:rsid w:val="009C2B83"/>
    <w:rsid w:val="009C322A"/>
    <w:rsid w:val="009C4082"/>
    <w:rsid w:val="009D0152"/>
    <w:rsid w:val="009D1761"/>
    <w:rsid w:val="009D1EFE"/>
    <w:rsid w:val="009D3010"/>
    <w:rsid w:val="009D3FB7"/>
    <w:rsid w:val="009D598D"/>
    <w:rsid w:val="009D611D"/>
    <w:rsid w:val="009D6FB2"/>
    <w:rsid w:val="009D7101"/>
    <w:rsid w:val="009E0BE6"/>
    <w:rsid w:val="009E0D7A"/>
    <w:rsid w:val="009E1566"/>
    <w:rsid w:val="009E1ABD"/>
    <w:rsid w:val="009E1FB7"/>
    <w:rsid w:val="009E1FE5"/>
    <w:rsid w:val="009E24D2"/>
    <w:rsid w:val="009E4E1A"/>
    <w:rsid w:val="009E51C7"/>
    <w:rsid w:val="009E5F8E"/>
    <w:rsid w:val="009E6CE7"/>
    <w:rsid w:val="009E6D8B"/>
    <w:rsid w:val="009E741A"/>
    <w:rsid w:val="009F1951"/>
    <w:rsid w:val="009F1FBC"/>
    <w:rsid w:val="009F2E9B"/>
    <w:rsid w:val="009F3252"/>
    <w:rsid w:val="009F3F2B"/>
    <w:rsid w:val="009F4B89"/>
    <w:rsid w:val="009F600E"/>
    <w:rsid w:val="009F76EF"/>
    <w:rsid w:val="00A02F09"/>
    <w:rsid w:val="00A04C93"/>
    <w:rsid w:val="00A07B14"/>
    <w:rsid w:val="00A114BD"/>
    <w:rsid w:val="00A11C68"/>
    <w:rsid w:val="00A12C52"/>
    <w:rsid w:val="00A13CED"/>
    <w:rsid w:val="00A14A0C"/>
    <w:rsid w:val="00A15B5E"/>
    <w:rsid w:val="00A16969"/>
    <w:rsid w:val="00A17284"/>
    <w:rsid w:val="00A206FF"/>
    <w:rsid w:val="00A220AD"/>
    <w:rsid w:val="00A220B0"/>
    <w:rsid w:val="00A22690"/>
    <w:rsid w:val="00A22BD7"/>
    <w:rsid w:val="00A23A4A"/>
    <w:rsid w:val="00A2766B"/>
    <w:rsid w:val="00A30639"/>
    <w:rsid w:val="00A30CBA"/>
    <w:rsid w:val="00A326A9"/>
    <w:rsid w:val="00A3356C"/>
    <w:rsid w:val="00A33A20"/>
    <w:rsid w:val="00A34C9C"/>
    <w:rsid w:val="00A352E2"/>
    <w:rsid w:val="00A36872"/>
    <w:rsid w:val="00A370F5"/>
    <w:rsid w:val="00A37E67"/>
    <w:rsid w:val="00A406CF"/>
    <w:rsid w:val="00A40BEA"/>
    <w:rsid w:val="00A4383A"/>
    <w:rsid w:val="00A44480"/>
    <w:rsid w:val="00A46177"/>
    <w:rsid w:val="00A5005D"/>
    <w:rsid w:val="00A509AB"/>
    <w:rsid w:val="00A50DDC"/>
    <w:rsid w:val="00A51D41"/>
    <w:rsid w:val="00A53325"/>
    <w:rsid w:val="00A55DE5"/>
    <w:rsid w:val="00A56B67"/>
    <w:rsid w:val="00A57F0D"/>
    <w:rsid w:val="00A6123A"/>
    <w:rsid w:val="00A614EE"/>
    <w:rsid w:val="00A622E1"/>
    <w:rsid w:val="00A63030"/>
    <w:rsid w:val="00A63A6A"/>
    <w:rsid w:val="00A64246"/>
    <w:rsid w:val="00A659A9"/>
    <w:rsid w:val="00A65E91"/>
    <w:rsid w:val="00A6665D"/>
    <w:rsid w:val="00A70CCB"/>
    <w:rsid w:val="00A7279C"/>
    <w:rsid w:val="00A73CCE"/>
    <w:rsid w:val="00A74EA1"/>
    <w:rsid w:val="00A8016F"/>
    <w:rsid w:val="00A80584"/>
    <w:rsid w:val="00A81098"/>
    <w:rsid w:val="00A81E09"/>
    <w:rsid w:val="00A83528"/>
    <w:rsid w:val="00A849F3"/>
    <w:rsid w:val="00A859B3"/>
    <w:rsid w:val="00A86C3A"/>
    <w:rsid w:val="00A9086F"/>
    <w:rsid w:val="00A90E4A"/>
    <w:rsid w:val="00A91FF0"/>
    <w:rsid w:val="00A92A81"/>
    <w:rsid w:val="00A95F42"/>
    <w:rsid w:val="00A96492"/>
    <w:rsid w:val="00A975DA"/>
    <w:rsid w:val="00A97872"/>
    <w:rsid w:val="00A979C8"/>
    <w:rsid w:val="00AA37CB"/>
    <w:rsid w:val="00AA4978"/>
    <w:rsid w:val="00AA517F"/>
    <w:rsid w:val="00AA5659"/>
    <w:rsid w:val="00AA5E35"/>
    <w:rsid w:val="00AA67FD"/>
    <w:rsid w:val="00AB2145"/>
    <w:rsid w:val="00AB227B"/>
    <w:rsid w:val="00AB5D35"/>
    <w:rsid w:val="00AC0B5D"/>
    <w:rsid w:val="00AC0CF2"/>
    <w:rsid w:val="00AC18ED"/>
    <w:rsid w:val="00AC3E8F"/>
    <w:rsid w:val="00AC66B8"/>
    <w:rsid w:val="00AC753C"/>
    <w:rsid w:val="00AD1311"/>
    <w:rsid w:val="00AD223F"/>
    <w:rsid w:val="00AD3D93"/>
    <w:rsid w:val="00AD4E9A"/>
    <w:rsid w:val="00AD571B"/>
    <w:rsid w:val="00AE0372"/>
    <w:rsid w:val="00AE0564"/>
    <w:rsid w:val="00AE3472"/>
    <w:rsid w:val="00AE5095"/>
    <w:rsid w:val="00AE58D2"/>
    <w:rsid w:val="00AE5ED0"/>
    <w:rsid w:val="00AE5FED"/>
    <w:rsid w:val="00AE68C6"/>
    <w:rsid w:val="00AE70EF"/>
    <w:rsid w:val="00AF0D7A"/>
    <w:rsid w:val="00AF3F6C"/>
    <w:rsid w:val="00AF4109"/>
    <w:rsid w:val="00AF71C1"/>
    <w:rsid w:val="00AF738C"/>
    <w:rsid w:val="00B01054"/>
    <w:rsid w:val="00B021E8"/>
    <w:rsid w:val="00B038CC"/>
    <w:rsid w:val="00B04825"/>
    <w:rsid w:val="00B05513"/>
    <w:rsid w:val="00B06C8A"/>
    <w:rsid w:val="00B07649"/>
    <w:rsid w:val="00B11FF5"/>
    <w:rsid w:val="00B1412E"/>
    <w:rsid w:val="00B15FF1"/>
    <w:rsid w:val="00B162ED"/>
    <w:rsid w:val="00B1647B"/>
    <w:rsid w:val="00B16796"/>
    <w:rsid w:val="00B1752F"/>
    <w:rsid w:val="00B1778C"/>
    <w:rsid w:val="00B17815"/>
    <w:rsid w:val="00B212BD"/>
    <w:rsid w:val="00B224E5"/>
    <w:rsid w:val="00B22906"/>
    <w:rsid w:val="00B231BC"/>
    <w:rsid w:val="00B2342E"/>
    <w:rsid w:val="00B23E16"/>
    <w:rsid w:val="00B249CF"/>
    <w:rsid w:val="00B25831"/>
    <w:rsid w:val="00B260D5"/>
    <w:rsid w:val="00B27174"/>
    <w:rsid w:val="00B274E8"/>
    <w:rsid w:val="00B3090F"/>
    <w:rsid w:val="00B3115C"/>
    <w:rsid w:val="00B32D29"/>
    <w:rsid w:val="00B33B3D"/>
    <w:rsid w:val="00B368F4"/>
    <w:rsid w:val="00B379CB"/>
    <w:rsid w:val="00B37CF3"/>
    <w:rsid w:val="00B43163"/>
    <w:rsid w:val="00B451D3"/>
    <w:rsid w:val="00B46584"/>
    <w:rsid w:val="00B46AE6"/>
    <w:rsid w:val="00B4761F"/>
    <w:rsid w:val="00B506AC"/>
    <w:rsid w:val="00B54813"/>
    <w:rsid w:val="00B55220"/>
    <w:rsid w:val="00B5667E"/>
    <w:rsid w:val="00B603B2"/>
    <w:rsid w:val="00B60853"/>
    <w:rsid w:val="00B609BF"/>
    <w:rsid w:val="00B6161F"/>
    <w:rsid w:val="00B62542"/>
    <w:rsid w:val="00B627AC"/>
    <w:rsid w:val="00B63B89"/>
    <w:rsid w:val="00B64FE4"/>
    <w:rsid w:val="00B65A8E"/>
    <w:rsid w:val="00B66D1C"/>
    <w:rsid w:val="00B712A2"/>
    <w:rsid w:val="00B718EB"/>
    <w:rsid w:val="00B719A4"/>
    <w:rsid w:val="00B71BAA"/>
    <w:rsid w:val="00B720FF"/>
    <w:rsid w:val="00B722F6"/>
    <w:rsid w:val="00B72E33"/>
    <w:rsid w:val="00B7361E"/>
    <w:rsid w:val="00B73BFD"/>
    <w:rsid w:val="00B75671"/>
    <w:rsid w:val="00B75C08"/>
    <w:rsid w:val="00B75C93"/>
    <w:rsid w:val="00B76B20"/>
    <w:rsid w:val="00B838B7"/>
    <w:rsid w:val="00B857D1"/>
    <w:rsid w:val="00B85863"/>
    <w:rsid w:val="00B86468"/>
    <w:rsid w:val="00B919C9"/>
    <w:rsid w:val="00B9291C"/>
    <w:rsid w:val="00B94348"/>
    <w:rsid w:val="00B952EC"/>
    <w:rsid w:val="00B978C3"/>
    <w:rsid w:val="00BA06A7"/>
    <w:rsid w:val="00BA2E24"/>
    <w:rsid w:val="00BA5067"/>
    <w:rsid w:val="00BA5F93"/>
    <w:rsid w:val="00BA6458"/>
    <w:rsid w:val="00BB111F"/>
    <w:rsid w:val="00BB118B"/>
    <w:rsid w:val="00BB1EC4"/>
    <w:rsid w:val="00BB67BF"/>
    <w:rsid w:val="00BC1DD2"/>
    <w:rsid w:val="00BC22E9"/>
    <w:rsid w:val="00BC3560"/>
    <w:rsid w:val="00BC367F"/>
    <w:rsid w:val="00BC5BAA"/>
    <w:rsid w:val="00BC6362"/>
    <w:rsid w:val="00BC6CA1"/>
    <w:rsid w:val="00BC72C0"/>
    <w:rsid w:val="00BC7344"/>
    <w:rsid w:val="00BD0BD8"/>
    <w:rsid w:val="00BD417E"/>
    <w:rsid w:val="00BD45CF"/>
    <w:rsid w:val="00BD5032"/>
    <w:rsid w:val="00BD57FC"/>
    <w:rsid w:val="00BD58A6"/>
    <w:rsid w:val="00BD79EA"/>
    <w:rsid w:val="00BE2358"/>
    <w:rsid w:val="00BE27B5"/>
    <w:rsid w:val="00BE7D1D"/>
    <w:rsid w:val="00BF00A6"/>
    <w:rsid w:val="00BF1483"/>
    <w:rsid w:val="00BF2219"/>
    <w:rsid w:val="00BF44BE"/>
    <w:rsid w:val="00BF495A"/>
    <w:rsid w:val="00BF5CBF"/>
    <w:rsid w:val="00BF70B6"/>
    <w:rsid w:val="00C00A20"/>
    <w:rsid w:val="00C00F3B"/>
    <w:rsid w:val="00C02A11"/>
    <w:rsid w:val="00C02C51"/>
    <w:rsid w:val="00C10CAD"/>
    <w:rsid w:val="00C1171C"/>
    <w:rsid w:val="00C120DF"/>
    <w:rsid w:val="00C14366"/>
    <w:rsid w:val="00C1562A"/>
    <w:rsid w:val="00C174C5"/>
    <w:rsid w:val="00C236A8"/>
    <w:rsid w:val="00C243F2"/>
    <w:rsid w:val="00C262A5"/>
    <w:rsid w:val="00C274C8"/>
    <w:rsid w:val="00C274E7"/>
    <w:rsid w:val="00C31748"/>
    <w:rsid w:val="00C32CBD"/>
    <w:rsid w:val="00C32D81"/>
    <w:rsid w:val="00C34724"/>
    <w:rsid w:val="00C40F8B"/>
    <w:rsid w:val="00C41218"/>
    <w:rsid w:val="00C43162"/>
    <w:rsid w:val="00C43499"/>
    <w:rsid w:val="00C440C4"/>
    <w:rsid w:val="00C447FB"/>
    <w:rsid w:val="00C465F0"/>
    <w:rsid w:val="00C46D0D"/>
    <w:rsid w:val="00C50184"/>
    <w:rsid w:val="00C50423"/>
    <w:rsid w:val="00C56611"/>
    <w:rsid w:val="00C616C9"/>
    <w:rsid w:val="00C646AC"/>
    <w:rsid w:val="00C6500C"/>
    <w:rsid w:val="00C67284"/>
    <w:rsid w:val="00C67D44"/>
    <w:rsid w:val="00C702DB"/>
    <w:rsid w:val="00C70B7F"/>
    <w:rsid w:val="00C70FA3"/>
    <w:rsid w:val="00C71050"/>
    <w:rsid w:val="00C73A63"/>
    <w:rsid w:val="00C73C7A"/>
    <w:rsid w:val="00C774CB"/>
    <w:rsid w:val="00C77B80"/>
    <w:rsid w:val="00C8079D"/>
    <w:rsid w:val="00C842DC"/>
    <w:rsid w:val="00C85BB5"/>
    <w:rsid w:val="00C85FCD"/>
    <w:rsid w:val="00C87E75"/>
    <w:rsid w:val="00C90869"/>
    <w:rsid w:val="00C90E2B"/>
    <w:rsid w:val="00C910D7"/>
    <w:rsid w:val="00C92BF8"/>
    <w:rsid w:val="00C92FE8"/>
    <w:rsid w:val="00C93256"/>
    <w:rsid w:val="00C9445D"/>
    <w:rsid w:val="00C9520A"/>
    <w:rsid w:val="00C95420"/>
    <w:rsid w:val="00C96CE0"/>
    <w:rsid w:val="00CA2D14"/>
    <w:rsid w:val="00CA471D"/>
    <w:rsid w:val="00CA554F"/>
    <w:rsid w:val="00CA5BB7"/>
    <w:rsid w:val="00CA7301"/>
    <w:rsid w:val="00CA7BBB"/>
    <w:rsid w:val="00CB34B7"/>
    <w:rsid w:val="00CB3D4E"/>
    <w:rsid w:val="00CB4D58"/>
    <w:rsid w:val="00CB5FC0"/>
    <w:rsid w:val="00CB60AD"/>
    <w:rsid w:val="00CB6502"/>
    <w:rsid w:val="00CB6949"/>
    <w:rsid w:val="00CB7357"/>
    <w:rsid w:val="00CB7DF8"/>
    <w:rsid w:val="00CC16D3"/>
    <w:rsid w:val="00CC2A39"/>
    <w:rsid w:val="00CC2BA6"/>
    <w:rsid w:val="00CC3EAA"/>
    <w:rsid w:val="00CC5A32"/>
    <w:rsid w:val="00CD185E"/>
    <w:rsid w:val="00CD27CA"/>
    <w:rsid w:val="00CD32BE"/>
    <w:rsid w:val="00CD3500"/>
    <w:rsid w:val="00CD3690"/>
    <w:rsid w:val="00CD40FA"/>
    <w:rsid w:val="00CD4DD9"/>
    <w:rsid w:val="00CD4ED7"/>
    <w:rsid w:val="00CD6101"/>
    <w:rsid w:val="00CD6AAE"/>
    <w:rsid w:val="00CD7299"/>
    <w:rsid w:val="00CE1351"/>
    <w:rsid w:val="00CE2C1A"/>
    <w:rsid w:val="00CE35C5"/>
    <w:rsid w:val="00CE4D39"/>
    <w:rsid w:val="00CE6755"/>
    <w:rsid w:val="00CF0167"/>
    <w:rsid w:val="00CF04AB"/>
    <w:rsid w:val="00CF3AC9"/>
    <w:rsid w:val="00CF3DD4"/>
    <w:rsid w:val="00CF44FA"/>
    <w:rsid w:val="00CF524C"/>
    <w:rsid w:val="00CF58EF"/>
    <w:rsid w:val="00CF61FA"/>
    <w:rsid w:val="00CF69A8"/>
    <w:rsid w:val="00D00936"/>
    <w:rsid w:val="00D01D99"/>
    <w:rsid w:val="00D02358"/>
    <w:rsid w:val="00D05381"/>
    <w:rsid w:val="00D06839"/>
    <w:rsid w:val="00D06992"/>
    <w:rsid w:val="00D107AA"/>
    <w:rsid w:val="00D12064"/>
    <w:rsid w:val="00D147C7"/>
    <w:rsid w:val="00D155B3"/>
    <w:rsid w:val="00D16AF6"/>
    <w:rsid w:val="00D16EF3"/>
    <w:rsid w:val="00D22494"/>
    <w:rsid w:val="00D269F5"/>
    <w:rsid w:val="00D27486"/>
    <w:rsid w:val="00D30B5F"/>
    <w:rsid w:val="00D428FD"/>
    <w:rsid w:val="00D43C6F"/>
    <w:rsid w:val="00D44B06"/>
    <w:rsid w:val="00D44FA9"/>
    <w:rsid w:val="00D46143"/>
    <w:rsid w:val="00D46F3E"/>
    <w:rsid w:val="00D475A1"/>
    <w:rsid w:val="00D5043A"/>
    <w:rsid w:val="00D525C6"/>
    <w:rsid w:val="00D526B1"/>
    <w:rsid w:val="00D53C70"/>
    <w:rsid w:val="00D53D1A"/>
    <w:rsid w:val="00D5401D"/>
    <w:rsid w:val="00D5596B"/>
    <w:rsid w:val="00D56AFE"/>
    <w:rsid w:val="00D6394E"/>
    <w:rsid w:val="00D65875"/>
    <w:rsid w:val="00D661FD"/>
    <w:rsid w:val="00D66374"/>
    <w:rsid w:val="00D6783C"/>
    <w:rsid w:val="00D6793D"/>
    <w:rsid w:val="00D706AE"/>
    <w:rsid w:val="00D73113"/>
    <w:rsid w:val="00D74452"/>
    <w:rsid w:val="00D74486"/>
    <w:rsid w:val="00D76433"/>
    <w:rsid w:val="00D76F69"/>
    <w:rsid w:val="00D776AC"/>
    <w:rsid w:val="00D80337"/>
    <w:rsid w:val="00D80CC7"/>
    <w:rsid w:val="00D83AED"/>
    <w:rsid w:val="00D83D5F"/>
    <w:rsid w:val="00D85F77"/>
    <w:rsid w:val="00D863EB"/>
    <w:rsid w:val="00D86618"/>
    <w:rsid w:val="00D869A2"/>
    <w:rsid w:val="00D86AF0"/>
    <w:rsid w:val="00D90C62"/>
    <w:rsid w:val="00D93E3D"/>
    <w:rsid w:val="00D94519"/>
    <w:rsid w:val="00D95ADD"/>
    <w:rsid w:val="00D96731"/>
    <w:rsid w:val="00DA0194"/>
    <w:rsid w:val="00DA04D0"/>
    <w:rsid w:val="00DA1D46"/>
    <w:rsid w:val="00DA27F3"/>
    <w:rsid w:val="00DA2AA9"/>
    <w:rsid w:val="00DA3726"/>
    <w:rsid w:val="00DA417F"/>
    <w:rsid w:val="00DA43A6"/>
    <w:rsid w:val="00DA58D9"/>
    <w:rsid w:val="00DA6647"/>
    <w:rsid w:val="00DA74C0"/>
    <w:rsid w:val="00DB310D"/>
    <w:rsid w:val="00DB52BA"/>
    <w:rsid w:val="00DB5BD5"/>
    <w:rsid w:val="00DB7B4C"/>
    <w:rsid w:val="00DC025B"/>
    <w:rsid w:val="00DC0E24"/>
    <w:rsid w:val="00DC48FF"/>
    <w:rsid w:val="00DC57A9"/>
    <w:rsid w:val="00DC5BAD"/>
    <w:rsid w:val="00DC61A0"/>
    <w:rsid w:val="00DC6505"/>
    <w:rsid w:val="00DC7222"/>
    <w:rsid w:val="00DC7574"/>
    <w:rsid w:val="00DD0515"/>
    <w:rsid w:val="00DD224F"/>
    <w:rsid w:val="00DD6421"/>
    <w:rsid w:val="00DE0B5F"/>
    <w:rsid w:val="00DE2910"/>
    <w:rsid w:val="00DE47FC"/>
    <w:rsid w:val="00DE4B6A"/>
    <w:rsid w:val="00DE693F"/>
    <w:rsid w:val="00DE69BC"/>
    <w:rsid w:val="00DE7AAA"/>
    <w:rsid w:val="00DF058A"/>
    <w:rsid w:val="00DF2A38"/>
    <w:rsid w:val="00DF36C9"/>
    <w:rsid w:val="00DF6830"/>
    <w:rsid w:val="00DF7CF8"/>
    <w:rsid w:val="00DF7E3C"/>
    <w:rsid w:val="00E0073E"/>
    <w:rsid w:val="00E0106C"/>
    <w:rsid w:val="00E01FCD"/>
    <w:rsid w:val="00E105DB"/>
    <w:rsid w:val="00E1329F"/>
    <w:rsid w:val="00E16B70"/>
    <w:rsid w:val="00E16EDF"/>
    <w:rsid w:val="00E16F2B"/>
    <w:rsid w:val="00E171AD"/>
    <w:rsid w:val="00E17B16"/>
    <w:rsid w:val="00E20E16"/>
    <w:rsid w:val="00E219C3"/>
    <w:rsid w:val="00E21AE4"/>
    <w:rsid w:val="00E23909"/>
    <w:rsid w:val="00E23FC1"/>
    <w:rsid w:val="00E242DB"/>
    <w:rsid w:val="00E25C63"/>
    <w:rsid w:val="00E26B12"/>
    <w:rsid w:val="00E27815"/>
    <w:rsid w:val="00E30C7F"/>
    <w:rsid w:val="00E3128A"/>
    <w:rsid w:val="00E3385D"/>
    <w:rsid w:val="00E33D23"/>
    <w:rsid w:val="00E3461E"/>
    <w:rsid w:val="00E3586A"/>
    <w:rsid w:val="00E3703E"/>
    <w:rsid w:val="00E37DB4"/>
    <w:rsid w:val="00E4234A"/>
    <w:rsid w:val="00E43B08"/>
    <w:rsid w:val="00E4499F"/>
    <w:rsid w:val="00E44F00"/>
    <w:rsid w:val="00E51BDA"/>
    <w:rsid w:val="00E5201D"/>
    <w:rsid w:val="00E556BC"/>
    <w:rsid w:val="00E56D31"/>
    <w:rsid w:val="00E57C69"/>
    <w:rsid w:val="00E62849"/>
    <w:rsid w:val="00E633FF"/>
    <w:rsid w:val="00E652C9"/>
    <w:rsid w:val="00E662DD"/>
    <w:rsid w:val="00E6671B"/>
    <w:rsid w:val="00E67B7D"/>
    <w:rsid w:val="00E7053F"/>
    <w:rsid w:val="00E72C1F"/>
    <w:rsid w:val="00E73458"/>
    <w:rsid w:val="00E747BF"/>
    <w:rsid w:val="00E75177"/>
    <w:rsid w:val="00E75429"/>
    <w:rsid w:val="00E75A3B"/>
    <w:rsid w:val="00E75C5D"/>
    <w:rsid w:val="00E75E72"/>
    <w:rsid w:val="00E7622A"/>
    <w:rsid w:val="00E80513"/>
    <w:rsid w:val="00E814E5"/>
    <w:rsid w:val="00E83C8A"/>
    <w:rsid w:val="00E84066"/>
    <w:rsid w:val="00E84789"/>
    <w:rsid w:val="00E8692F"/>
    <w:rsid w:val="00E872B3"/>
    <w:rsid w:val="00E90219"/>
    <w:rsid w:val="00E92AFB"/>
    <w:rsid w:val="00E93D74"/>
    <w:rsid w:val="00E94A6F"/>
    <w:rsid w:val="00E9778D"/>
    <w:rsid w:val="00EA0123"/>
    <w:rsid w:val="00EA4451"/>
    <w:rsid w:val="00EA5055"/>
    <w:rsid w:val="00EA7110"/>
    <w:rsid w:val="00EA7D06"/>
    <w:rsid w:val="00EA7D99"/>
    <w:rsid w:val="00EB02C0"/>
    <w:rsid w:val="00EB6D62"/>
    <w:rsid w:val="00EC03B3"/>
    <w:rsid w:val="00EC2585"/>
    <w:rsid w:val="00EC28BE"/>
    <w:rsid w:val="00EC2D89"/>
    <w:rsid w:val="00EC3638"/>
    <w:rsid w:val="00EC3B9E"/>
    <w:rsid w:val="00EC3E3A"/>
    <w:rsid w:val="00EC4F29"/>
    <w:rsid w:val="00EC69DD"/>
    <w:rsid w:val="00EC75DB"/>
    <w:rsid w:val="00ED06C4"/>
    <w:rsid w:val="00ED0A70"/>
    <w:rsid w:val="00ED10F1"/>
    <w:rsid w:val="00ED221D"/>
    <w:rsid w:val="00ED2550"/>
    <w:rsid w:val="00ED393B"/>
    <w:rsid w:val="00ED42D4"/>
    <w:rsid w:val="00ED7C1C"/>
    <w:rsid w:val="00EE10C5"/>
    <w:rsid w:val="00EE292C"/>
    <w:rsid w:val="00EE2DB6"/>
    <w:rsid w:val="00EE3F73"/>
    <w:rsid w:val="00EE52F9"/>
    <w:rsid w:val="00EE5492"/>
    <w:rsid w:val="00EE799D"/>
    <w:rsid w:val="00EF022B"/>
    <w:rsid w:val="00EF030D"/>
    <w:rsid w:val="00EF09EF"/>
    <w:rsid w:val="00EF1BB1"/>
    <w:rsid w:val="00EF1F4F"/>
    <w:rsid w:val="00EF1FB2"/>
    <w:rsid w:val="00EF5E34"/>
    <w:rsid w:val="00EF7713"/>
    <w:rsid w:val="00EF7943"/>
    <w:rsid w:val="00EF7D10"/>
    <w:rsid w:val="00EF7EAF"/>
    <w:rsid w:val="00F00EAB"/>
    <w:rsid w:val="00F01008"/>
    <w:rsid w:val="00F01C8B"/>
    <w:rsid w:val="00F01E6E"/>
    <w:rsid w:val="00F0259D"/>
    <w:rsid w:val="00F026F5"/>
    <w:rsid w:val="00F02F9A"/>
    <w:rsid w:val="00F03B44"/>
    <w:rsid w:val="00F03F38"/>
    <w:rsid w:val="00F0427A"/>
    <w:rsid w:val="00F0633B"/>
    <w:rsid w:val="00F07178"/>
    <w:rsid w:val="00F07E75"/>
    <w:rsid w:val="00F10B96"/>
    <w:rsid w:val="00F14719"/>
    <w:rsid w:val="00F15BA2"/>
    <w:rsid w:val="00F15D4B"/>
    <w:rsid w:val="00F160BB"/>
    <w:rsid w:val="00F16105"/>
    <w:rsid w:val="00F168F5"/>
    <w:rsid w:val="00F16AF5"/>
    <w:rsid w:val="00F20A8E"/>
    <w:rsid w:val="00F22A66"/>
    <w:rsid w:val="00F236F9"/>
    <w:rsid w:val="00F30011"/>
    <w:rsid w:val="00F30332"/>
    <w:rsid w:val="00F32178"/>
    <w:rsid w:val="00F3254E"/>
    <w:rsid w:val="00F32B86"/>
    <w:rsid w:val="00F34E49"/>
    <w:rsid w:val="00F3673B"/>
    <w:rsid w:val="00F36D75"/>
    <w:rsid w:val="00F3774A"/>
    <w:rsid w:val="00F41486"/>
    <w:rsid w:val="00F42034"/>
    <w:rsid w:val="00F421FA"/>
    <w:rsid w:val="00F43CFD"/>
    <w:rsid w:val="00F43F7A"/>
    <w:rsid w:val="00F479F5"/>
    <w:rsid w:val="00F50EC2"/>
    <w:rsid w:val="00F51B2C"/>
    <w:rsid w:val="00F527FC"/>
    <w:rsid w:val="00F53186"/>
    <w:rsid w:val="00F54054"/>
    <w:rsid w:val="00F5473A"/>
    <w:rsid w:val="00F54F51"/>
    <w:rsid w:val="00F55A93"/>
    <w:rsid w:val="00F562E1"/>
    <w:rsid w:val="00F63214"/>
    <w:rsid w:val="00F64A5D"/>
    <w:rsid w:val="00F6798B"/>
    <w:rsid w:val="00F679F0"/>
    <w:rsid w:val="00F70059"/>
    <w:rsid w:val="00F71E58"/>
    <w:rsid w:val="00F75588"/>
    <w:rsid w:val="00F7601D"/>
    <w:rsid w:val="00F76307"/>
    <w:rsid w:val="00F8299B"/>
    <w:rsid w:val="00F83E62"/>
    <w:rsid w:val="00F846AD"/>
    <w:rsid w:val="00F85680"/>
    <w:rsid w:val="00F856EE"/>
    <w:rsid w:val="00F85949"/>
    <w:rsid w:val="00F8599A"/>
    <w:rsid w:val="00F87550"/>
    <w:rsid w:val="00F9030E"/>
    <w:rsid w:val="00F91340"/>
    <w:rsid w:val="00F91BEA"/>
    <w:rsid w:val="00F9251D"/>
    <w:rsid w:val="00F930EA"/>
    <w:rsid w:val="00F93E50"/>
    <w:rsid w:val="00F94A2B"/>
    <w:rsid w:val="00FA2AE0"/>
    <w:rsid w:val="00FA3B7B"/>
    <w:rsid w:val="00FA524A"/>
    <w:rsid w:val="00FA5D0F"/>
    <w:rsid w:val="00FA61B1"/>
    <w:rsid w:val="00FA6EC2"/>
    <w:rsid w:val="00FA743F"/>
    <w:rsid w:val="00FB1C78"/>
    <w:rsid w:val="00FB21A3"/>
    <w:rsid w:val="00FB4998"/>
    <w:rsid w:val="00FB6362"/>
    <w:rsid w:val="00FC0ED4"/>
    <w:rsid w:val="00FD10C2"/>
    <w:rsid w:val="00FD219F"/>
    <w:rsid w:val="00FD324A"/>
    <w:rsid w:val="00FD3D65"/>
    <w:rsid w:val="00FD51F4"/>
    <w:rsid w:val="00FD5383"/>
    <w:rsid w:val="00FD6D94"/>
    <w:rsid w:val="00FD7CEE"/>
    <w:rsid w:val="00FE224C"/>
    <w:rsid w:val="00FE22E4"/>
    <w:rsid w:val="00FE2A1D"/>
    <w:rsid w:val="00FE3A5B"/>
    <w:rsid w:val="00FE4DB9"/>
    <w:rsid w:val="00FE5541"/>
    <w:rsid w:val="00FE6BC3"/>
    <w:rsid w:val="00FE6CEC"/>
    <w:rsid w:val="00FF0471"/>
    <w:rsid w:val="00FF2D84"/>
    <w:rsid w:val="00FF3266"/>
    <w:rsid w:val="00FF4AE1"/>
    <w:rsid w:val="00FF59B1"/>
    <w:rsid w:val="00FF6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18"/>
    <w:rPr>
      <w:sz w:val="24"/>
      <w:szCs w:val="24"/>
    </w:rPr>
  </w:style>
  <w:style w:type="paragraph" w:styleId="Heading1">
    <w:name w:val="heading 1"/>
    <w:basedOn w:val="Normal"/>
    <w:next w:val="Normal"/>
    <w:qFormat/>
    <w:rsid w:val="00D86618"/>
    <w:pPr>
      <w:keepNext/>
      <w:jc w:val="center"/>
      <w:outlineLvl w:val="0"/>
    </w:pPr>
    <w:rPr>
      <w:rFonts w:ascii="Verdana" w:hAnsi="Verdana"/>
      <w:b/>
      <w:bCs/>
      <w:sz w:val="20"/>
      <w:szCs w:val="20"/>
    </w:rPr>
  </w:style>
  <w:style w:type="paragraph" w:styleId="Heading2">
    <w:name w:val="heading 2"/>
    <w:basedOn w:val="Normal"/>
    <w:next w:val="Normal"/>
    <w:link w:val="Heading2Char"/>
    <w:qFormat/>
    <w:rsid w:val="00D86618"/>
    <w:pPr>
      <w:keepNext/>
      <w:ind w:left="1440" w:hanging="1440"/>
      <w:jc w:val="both"/>
      <w:outlineLvl w:val="1"/>
    </w:pPr>
    <w:rPr>
      <w:rFonts w:ascii="Verdana" w:hAnsi="Verdana"/>
      <w:b/>
      <w:bCs/>
      <w:sz w:val="20"/>
      <w:szCs w:val="20"/>
    </w:rPr>
  </w:style>
  <w:style w:type="paragraph" w:styleId="Heading3">
    <w:name w:val="heading 3"/>
    <w:basedOn w:val="Normal"/>
    <w:next w:val="Normal"/>
    <w:link w:val="Heading3Char"/>
    <w:qFormat/>
    <w:rsid w:val="00D86618"/>
    <w:pPr>
      <w:keepNext/>
      <w:jc w:val="both"/>
      <w:outlineLvl w:val="2"/>
    </w:pPr>
    <w:rPr>
      <w:rFonts w:ascii="Verdana" w:hAnsi="Verdana"/>
      <w:b/>
      <w:bCs/>
      <w:sz w:val="20"/>
    </w:rPr>
  </w:style>
  <w:style w:type="paragraph" w:styleId="Heading4">
    <w:name w:val="heading 4"/>
    <w:basedOn w:val="Normal"/>
    <w:next w:val="Normal"/>
    <w:link w:val="Heading4Char"/>
    <w:qFormat/>
    <w:rsid w:val="00D86618"/>
    <w:pPr>
      <w:keepNext/>
      <w:ind w:left="360"/>
      <w:outlineLvl w:val="3"/>
    </w:pPr>
    <w:rPr>
      <w:b/>
      <w:bCs/>
    </w:rPr>
  </w:style>
  <w:style w:type="paragraph" w:styleId="Heading5">
    <w:name w:val="heading 5"/>
    <w:basedOn w:val="Normal"/>
    <w:next w:val="Normal"/>
    <w:qFormat/>
    <w:rsid w:val="00D86618"/>
    <w:pPr>
      <w:keepNext/>
      <w:ind w:left="1440" w:hanging="1440"/>
      <w:outlineLvl w:val="4"/>
    </w:pPr>
    <w:rPr>
      <w:rFonts w:ascii="Verdana" w:hAnsi="Verdana"/>
      <w:b/>
      <w:bCs/>
      <w:sz w:val="20"/>
    </w:rPr>
  </w:style>
  <w:style w:type="paragraph" w:styleId="Heading6">
    <w:name w:val="heading 6"/>
    <w:basedOn w:val="Normal"/>
    <w:next w:val="Normal"/>
    <w:qFormat/>
    <w:rsid w:val="00D86618"/>
    <w:pPr>
      <w:keepNext/>
      <w:ind w:left="1440" w:hanging="1440"/>
      <w:jc w:val="both"/>
      <w:outlineLvl w:val="5"/>
    </w:pPr>
    <w:rPr>
      <w:b/>
      <w:bCs/>
    </w:rPr>
  </w:style>
  <w:style w:type="paragraph" w:styleId="Heading7">
    <w:name w:val="heading 7"/>
    <w:basedOn w:val="Normal"/>
    <w:next w:val="Normal"/>
    <w:qFormat/>
    <w:rsid w:val="00D86618"/>
    <w:pPr>
      <w:keepNext/>
      <w:outlineLvl w:val="6"/>
    </w:pPr>
    <w:rPr>
      <w:rFonts w:ascii="Verdana" w:hAnsi="Verdana"/>
      <w:b/>
      <w:bCs/>
      <w:sz w:val="20"/>
    </w:rPr>
  </w:style>
  <w:style w:type="paragraph" w:styleId="Heading8">
    <w:name w:val="heading 8"/>
    <w:basedOn w:val="Normal"/>
    <w:next w:val="Normal"/>
    <w:qFormat/>
    <w:rsid w:val="00D86618"/>
    <w:pPr>
      <w:keepNext/>
      <w:ind w:left="1440" w:hanging="720"/>
      <w:outlineLvl w:val="7"/>
    </w:pPr>
    <w:rPr>
      <w:rFonts w:ascii="Verdana" w:hAnsi="Verdana"/>
      <w:b/>
      <w:bCs/>
      <w:sz w:val="20"/>
    </w:rPr>
  </w:style>
  <w:style w:type="paragraph" w:styleId="Heading9">
    <w:name w:val="heading 9"/>
    <w:basedOn w:val="Normal"/>
    <w:next w:val="Normal"/>
    <w:qFormat/>
    <w:rsid w:val="00D86618"/>
    <w:pPr>
      <w:keepNext/>
      <w:jc w:val="center"/>
      <w:outlineLvl w:val="8"/>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86618"/>
    <w:pPr>
      <w:tabs>
        <w:tab w:val="center" w:pos="4320"/>
        <w:tab w:val="right" w:pos="8640"/>
      </w:tabs>
    </w:pPr>
    <w:rPr>
      <w:sz w:val="20"/>
      <w:szCs w:val="20"/>
    </w:rPr>
  </w:style>
  <w:style w:type="paragraph" w:styleId="Footer">
    <w:name w:val="footer"/>
    <w:basedOn w:val="Normal"/>
    <w:semiHidden/>
    <w:rsid w:val="00D86618"/>
    <w:pPr>
      <w:tabs>
        <w:tab w:val="center" w:pos="4320"/>
        <w:tab w:val="right" w:pos="8640"/>
      </w:tabs>
    </w:pPr>
    <w:rPr>
      <w:sz w:val="20"/>
      <w:szCs w:val="20"/>
    </w:rPr>
  </w:style>
  <w:style w:type="paragraph" w:styleId="BodyText">
    <w:name w:val="Body Text"/>
    <w:basedOn w:val="Normal"/>
    <w:link w:val="BodyTextChar"/>
    <w:semiHidden/>
    <w:rsid w:val="00D86618"/>
    <w:pPr>
      <w:jc w:val="both"/>
    </w:pPr>
    <w:rPr>
      <w:rFonts w:ascii="Verdana" w:hAnsi="Verdana"/>
      <w:sz w:val="20"/>
    </w:rPr>
  </w:style>
  <w:style w:type="paragraph" w:styleId="BodyTextIndent">
    <w:name w:val="Body Text Indent"/>
    <w:basedOn w:val="Normal"/>
    <w:semiHidden/>
    <w:rsid w:val="00D86618"/>
    <w:pPr>
      <w:ind w:left="1440" w:hanging="1440"/>
      <w:jc w:val="both"/>
    </w:pPr>
    <w:rPr>
      <w:rFonts w:ascii="Verdana" w:hAnsi="Verdana"/>
      <w:sz w:val="20"/>
    </w:rPr>
  </w:style>
  <w:style w:type="paragraph" w:styleId="BodyText2">
    <w:name w:val="Body Text 2"/>
    <w:basedOn w:val="Normal"/>
    <w:link w:val="BodyText2Char"/>
    <w:semiHidden/>
    <w:rsid w:val="00D86618"/>
    <w:pPr>
      <w:jc w:val="both"/>
    </w:pPr>
    <w:rPr>
      <w:rFonts w:ascii="Verdana" w:hAnsi="Verdana"/>
      <w:sz w:val="20"/>
    </w:rPr>
  </w:style>
  <w:style w:type="paragraph" w:styleId="BodyTextIndent2">
    <w:name w:val="Body Text Indent 2"/>
    <w:basedOn w:val="Normal"/>
    <w:semiHidden/>
    <w:rsid w:val="00D86618"/>
    <w:pPr>
      <w:ind w:left="1440"/>
      <w:jc w:val="both"/>
    </w:pPr>
    <w:rPr>
      <w:rFonts w:ascii="Verdana" w:hAnsi="Verdana"/>
      <w:b/>
      <w:bCs/>
      <w:sz w:val="20"/>
    </w:rPr>
  </w:style>
  <w:style w:type="paragraph" w:styleId="BodyText3">
    <w:name w:val="Body Text 3"/>
    <w:basedOn w:val="Normal"/>
    <w:link w:val="BodyText3Char"/>
    <w:semiHidden/>
    <w:rsid w:val="00D86618"/>
    <w:pPr>
      <w:ind w:right="-360"/>
    </w:pPr>
    <w:rPr>
      <w:rFonts w:ascii="Verdana" w:hAnsi="Verdana"/>
      <w:b/>
      <w:bCs/>
      <w:sz w:val="20"/>
    </w:rPr>
  </w:style>
  <w:style w:type="paragraph" w:styleId="BodyTextIndent3">
    <w:name w:val="Body Text Indent 3"/>
    <w:basedOn w:val="Normal"/>
    <w:semiHidden/>
    <w:rsid w:val="00D86618"/>
    <w:pPr>
      <w:ind w:left="360"/>
      <w:jc w:val="both"/>
    </w:pPr>
  </w:style>
  <w:style w:type="paragraph" w:styleId="DocumentMap">
    <w:name w:val="Document Map"/>
    <w:basedOn w:val="Normal"/>
    <w:semiHidden/>
    <w:rsid w:val="00D86618"/>
    <w:pPr>
      <w:shd w:val="clear" w:color="auto" w:fill="000080"/>
    </w:pPr>
    <w:rPr>
      <w:rFonts w:ascii="Tahoma" w:hAnsi="Tahoma" w:cs="Tahoma"/>
    </w:rPr>
  </w:style>
  <w:style w:type="paragraph" w:styleId="BlockText">
    <w:name w:val="Block Text"/>
    <w:basedOn w:val="Normal"/>
    <w:semiHidden/>
    <w:rsid w:val="00D86618"/>
    <w:pPr>
      <w:ind w:left="1440" w:right="-900" w:hanging="1440"/>
      <w:jc w:val="both"/>
    </w:pPr>
    <w:rPr>
      <w:rFonts w:ascii="Verdana" w:hAnsi="Verdana"/>
      <w:sz w:val="20"/>
    </w:rPr>
  </w:style>
  <w:style w:type="paragraph" w:customStyle="1" w:styleId="Level1">
    <w:name w:val="Level 1"/>
    <w:basedOn w:val="Normal"/>
    <w:rsid w:val="00D86618"/>
    <w:pPr>
      <w:widowControl w:val="0"/>
      <w:numPr>
        <w:numId w:val="2"/>
      </w:numPr>
      <w:autoSpaceDE w:val="0"/>
      <w:autoSpaceDN w:val="0"/>
      <w:adjustRightInd w:val="0"/>
      <w:ind w:hanging="720"/>
      <w:outlineLvl w:val="0"/>
    </w:pPr>
  </w:style>
  <w:style w:type="paragraph" w:styleId="List">
    <w:name w:val="List"/>
    <w:basedOn w:val="Normal"/>
    <w:semiHidden/>
    <w:rsid w:val="00D86618"/>
    <w:pPr>
      <w:ind w:left="360" w:hanging="360"/>
    </w:pPr>
  </w:style>
  <w:style w:type="paragraph" w:styleId="E-mailSignature">
    <w:name w:val="E-mail Signature"/>
    <w:basedOn w:val="Normal"/>
    <w:semiHidden/>
    <w:rsid w:val="00D86618"/>
  </w:style>
  <w:style w:type="paragraph" w:customStyle="1" w:styleId="t1">
    <w:name w:val="t1"/>
    <w:basedOn w:val="Normal"/>
    <w:rsid w:val="00D86618"/>
    <w:pPr>
      <w:widowControl w:val="0"/>
      <w:autoSpaceDE w:val="0"/>
      <w:autoSpaceDN w:val="0"/>
      <w:adjustRightInd w:val="0"/>
    </w:pPr>
  </w:style>
  <w:style w:type="paragraph" w:customStyle="1" w:styleId="t2">
    <w:name w:val="t2"/>
    <w:basedOn w:val="Normal"/>
    <w:rsid w:val="00D86618"/>
    <w:pPr>
      <w:widowControl w:val="0"/>
      <w:autoSpaceDE w:val="0"/>
      <w:autoSpaceDN w:val="0"/>
      <w:adjustRightInd w:val="0"/>
    </w:pPr>
  </w:style>
  <w:style w:type="paragraph" w:customStyle="1" w:styleId="t3">
    <w:name w:val="t3"/>
    <w:basedOn w:val="Normal"/>
    <w:rsid w:val="00D86618"/>
    <w:pPr>
      <w:widowControl w:val="0"/>
      <w:autoSpaceDE w:val="0"/>
      <w:autoSpaceDN w:val="0"/>
      <w:adjustRightInd w:val="0"/>
    </w:pPr>
  </w:style>
  <w:style w:type="paragraph" w:customStyle="1" w:styleId="p7">
    <w:name w:val="p7"/>
    <w:basedOn w:val="Normal"/>
    <w:rsid w:val="00D86618"/>
    <w:pPr>
      <w:widowControl w:val="0"/>
      <w:autoSpaceDE w:val="0"/>
      <w:autoSpaceDN w:val="0"/>
      <w:adjustRightInd w:val="0"/>
    </w:pPr>
  </w:style>
  <w:style w:type="paragraph" w:customStyle="1" w:styleId="p9">
    <w:name w:val="p9"/>
    <w:basedOn w:val="Normal"/>
    <w:rsid w:val="00D86618"/>
    <w:pPr>
      <w:widowControl w:val="0"/>
      <w:autoSpaceDE w:val="0"/>
      <w:autoSpaceDN w:val="0"/>
      <w:adjustRightInd w:val="0"/>
    </w:pPr>
  </w:style>
  <w:style w:type="paragraph" w:customStyle="1" w:styleId="p10">
    <w:name w:val="p10"/>
    <w:basedOn w:val="Normal"/>
    <w:rsid w:val="00D86618"/>
    <w:pPr>
      <w:widowControl w:val="0"/>
      <w:autoSpaceDE w:val="0"/>
      <w:autoSpaceDN w:val="0"/>
      <w:adjustRightInd w:val="0"/>
      <w:ind w:left="1304"/>
    </w:pPr>
  </w:style>
  <w:style w:type="paragraph" w:styleId="EnvelopeAddress">
    <w:name w:val="envelope address"/>
    <w:basedOn w:val="Normal"/>
    <w:semiHidden/>
    <w:rsid w:val="00D86618"/>
    <w:pPr>
      <w:framePr w:w="7920" w:h="1980" w:hRule="exact" w:hSpace="180" w:wrap="auto" w:hAnchor="page" w:xAlign="center" w:yAlign="bottom"/>
      <w:ind w:left="2880"/>
    </w:pPr>
    <w:rPr>
      <w:rFonts w:cs="Arial"/>
    </w:rPr>
  </w:style>
  <w:style w:type="character" w:customStyle="1" w:styleId="Heading2Char">
    <w:name w:val="Heading 2 Char"/>
    <w:basedOn w:val="DefaultParagraphFont"/>
    <w:link w:val="Heading2"/>
    <w:rsid w:val="00C34724"/>
    <w:rPr>
      <w:rFonts w:ascii="Verdana" w:hAnsi="Verdana"/>
      <w:b/>
      <w:bCs/>
    </w:rPr>
  </w:style>
  <w:style w:type="character" w:customStyle="1" w:styleId="HeaderChar">
    <w:name w:val="Header Char"/>
    <w:basedOn w:val="DefaultParagraphFont"/>
    <w:link w:val="Header"/>
    <w:semiHidden/>
    <w:rsid w:val="00C34724"/>
  </w:style>
  <w:style w:type="character" w:customStyle="1" w:styleId="Heading3Char">
    <w:name w:val="Heading 3 Char"/>
    <w:basedOn w:val="DefaultParagraphFont"/>
    <w:link w:val="Heading3"/>
    <w:rsid w:val="00AE0564"/>
    <w:rPr>
      <w:rFonts w:ascii="Verdana" w:hAnsi="Verdana"/>
      <w:b/>
      <w:bCs/>
      <w:szCs w:val="24"/>
    </w:rPr>
  </w:style>
  <w:style w:type="character" w:customStyle="1" w:styleId="Heading4Char">
    <w:name w:val="Heading 4 Char"/>
    <w:basedOn w:val="DefaultParagraphFont"/>
    <w:link w:val="Heading4"/>
    <w:rsid w:val="00AE0564"/>
    <w:rPr>
      <w:b/>
      <w:bCs/>
      <w:sz w:val="24"/>
      <w:szCs w:val="24"/>
    </w:rPr>
  </w:style>
  <w:style w:type="character" w:customStyle="1" w:styleId="BodyTextChar">
    <w:name w:val="Body Text Char"/>
    <w:basedOn w:val="DefaultParagraphFont"/>
    <w:link w:val="BodyText"/>
    <w:semiHidden/>
    <w:rsid w:val="00AE0564"/>
    <w:rPr>
      <w:rFonts w:ascii="Verdana" w:hAnsi="Verdana"/>
      <w:szCs w:val="24"/>
    </w:rPr>
  </w:style>
  <w:style w:type="character" w:customStyle="1" w:styleId="BodyText2Char">
    <w:name w:val="Body Text 2 Char"/>
    <w:basedOn w:val="DefaultParagraphFont"/>
    <w:link w:val="BodyText2"/>
    <w:semiHidden/>
    <w:rsid w:val="00AE0564"/>
    <w:rPr>
      <w:rFonts w:ascii="Verdana" w:hAnsi="Verdana"/>
      <w:szCs w:val="24"/>
    </w:rPr>
  </w:style>
  <w:style w:type="character" w:customStyle="1" w:styleId="BodyText3Char">
    <w:name w:val="Body Text 3 Char"/>
    <w:basedOn w:val="DefaultParagraphFont"/>
    <w:link w:val="BodyText3"/>
    <w:semiHidden/>
    <w:rsid w:val="00C56611"/>
    <w:rPr>
      <w:rFonts w:ascii="Verdana" w:hAnsi="Verdana"/>
      <w:b/>
      <w:bCs/>
      <w:szCs w:val="24"/>
    </w:rPr>
  </w:style>
</w:styles>
</file>

<file path=word/webSettings.xml><?xml version="1.0" encoding="utf-8"?>
<w:webSettings xmlns:r="http://schemas.openxmlformats.org/officeDocument/2006/relationships" xmlns:w="http://schemas.openxmlformats.org/wordprocessingml/2006/main">
  <w:divs>
    <w:div w:id="1101337958">
      <w:bodyDiv w:val="1"/>
      <w:marLeft w:val="0"/>
      <w:marRight w:val="0"/>
      <w:marTop w:val="0"/>
      <w:marBottom w:val="0"/>
      <w:divBdr>
        <w:top w:val="none" w:sz="0" w:space="0" w:color="auto"/>
        <w:left w:val="none" w:sz="0" w:space="0" w:color="auto"/>
        <w:bottom w:val="none" w:sz="0" w:space="0" w:color="auto"/>
        <w:right w:val="none" w:sz="0" w:space="0" w:color="auto"/>
      </w:divBdr>
    </w:div>
    <w:div w:id="1235429240">
      <w:bodyDiv w:val="1"/>
      <w:marLeft w:val="0"/>
      <w:marRight w:val="0"/>
      <w:marTop w:val="0"/>
      <w:marBottom w:val="0"/>
      <w:divBdr>
        <w:top w:val="none" w:sz="0" w:space="0" w:color="auto"/>
        <w:left w:val="none" w:sz="0" w:space="0" w:color="auto"/>
        <w:bottom w:val="none" w:sz="0" w:space="0" w:color="auto"/>
        <w:right w:val="none" w:sz="0" w:space="0" w:color="auto"/>
      </w:divBdr>
    </w:div>
    <w:div w:id="15263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0A87-E76A-4552-9A9C-5C7CF5CA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5</Pages>
  <Words>2173</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City of Cape May Historic Preservation Commission</vt:lpstr>
    </vt:vector>
  </TitlesOfParts>
  <Company>City of Cape May</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Cape May Historic Preservation Commission</dc:title>
  <dc:creator>Edie Kopsitz</dc:creator>
  <cp:lastModifiedBy>Edie</cp:lastModifiedBy>
  <cp:revision>16</cp:revision>
  <cp:lastPrinted>2014-01-23T19:39:00Z</cp:lastPrinted>
  <dcterms:created xsi:type="dcterms:W3CDTF">2014-01-14T17:48:00Z</dcterms:created>
  <dcterms:modified xsi:type="dcterms:W3CDTF">2014-01-23T19:43:00Z</dcterms:modified>
</cp:coreProperties>
</file>