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24" w:rsidRDefault="00C34724">
      <w:pPr>
        <w:pStyle w:val="Heading1"/>
      </w:pPr>
      <w:r>
        <w:t>City of Cape May Historic Preservation Commission</w:t>
      </w:r>
    </w:p>
    <w:p w:rsidR="00C34724" w:rsidRDefault="00C34724">
      <w:pPr>
        <w:jc w:val="center"/>
        <w:rPr>
          <w:rFonts w:ascii="Verdana" w:hAnsi="Verdana"/>
          <w:b/>
          <w:bCs/>
          <w:sz w:val="20"/>
        </w:rPr>
      </w:pPr>
      <w:r>
        <w:rPr>
          <w:rFonts w:ascii="Verdana" w:hAnsi="Verdana"/>
          <w:b/>
          <w:bCs/>
          <w:sz w:val="20"/>
        </w:rPr>
        <w:t>Meeting Minutes</w:t>
      </w:r>
    </w:p>
    <w:p w:rsidR="00C34724" w:rsidRDefault="00BB1EC4">
      <w:pPr>
        <w:pStyle w:val="Heading9"/>
        <w:rPr>
          <w:sz w:val="20"/>
        </w:rPr>
      </w:pPr>
      <w:r>
        <w:rPr>
          <w:sz w:val="20"/>
        </w:rPr>
        <w:t>Monday, February 27</w:t>
      </w:r>
      <w:r w:rsidR="009E0D7A">
        <w:rPr>
          <w:sz w:val="20"/>
        </w:rPr>
        <w:t>, 2012</w:t>
      </w:r>
    </w:p>
    <w:p w:rsidR="00C34724" w:rsidRDefault="00C34724">
      <w:pPr>
        <w:jc w:val="both"/>
        <w:rPr>
          <w:rFonts w:ascii="Verdana" w:hAnsi="Verdana"/>
          <w:b/>
          <w:bCs/>
          <w:sz w:val="20"/>
        </w:rPr>
      </w:pPr>
    </w:p>
    <w:p w:rsidR="00C34724" w:rsidRDefault="00C34724">
      <w:pPr>
        <w:ind w:left="1440" w:hanging="1440"/>
        <w:jc w:val="both"/>
        <w:rPr>
          <w:rFonts w:ascii="Verdana" w:hAnsi="Verdana"/>
          <w:sz w:val="20"/>
        </w:rPr>
      </w:pPr>
      <w:r>
        <w:rPr>
          <w:rFonts w:ascii="Verdana" w:hAnsi="Verdana"/>
          <w:b/>
          <w:bCs/>
          <w:sz w:val="20"/>
        </w:rPr>
        <w:t>Opening:</w:t>
      </w:r>
      <w:r>
        <w:rPr>
          <w:rFonts w:ascii="Verdana" w:hAnsi="Verdana"/>
          <w:b/>
          <w:bCs/>
          <w:sz w:val="20"/>
        </w:rPr>
        <w:tab/>
      </w:r>
      <w:r>
        <w:rPr>
          <w:rFonts w:ascii="Verdana" w:hAnsi="Verdana"/>
          <w:sz w:val="20"/>
        </w:rPr>
        <w:t xml:space="preserve">The regular meeting of the City of Cape May Historic Preservation Commission was called to order by Board </w:t>
      </w:r>
      <w:r w:rsidR="00BB1EC4">
        <w:rPr>
          <w:rFonts w:ascii="Verdana" w:hAnsi="Verdana"/>
          <w:sz w:val="20"/>
        </w:rPr>
        <w:t xml:space="preserve">Vice </w:t>
      </w:r>
      <w:r>
        <w:rPr>
          <w:rFonts w:ascii="Verdana" w:hAnsi="Verdana"/>
          <w:sz w:val="20"/>
        </w:rPr>
        <w:t xml:space="preserve">Chairperson </w:t>
      </w:r>
      <w:r w:rsidR="00BB1EC4">
        <w:rPr>
          <w:rFonts w:ascii="Verdana" w:hAnsi="Verdana"/>
          <w:sz w:val="20"/>
        </w:rPr>
        <w:t>Andrew Fontaine</w:t>
      </w:r>
      <w:r>
        <w:rPr>
          <w:rFonts w:ascii="Verdana" w:hAnsi="Verdana"/>
          <w:sz w:val="20"/>
        </w:rPr>
        <w:t xml:space="preserve"> at 6:30 PM. In Compliance with the Open Public Meetings Act, adequate notice of this meeting was provided.</w:t>
      </w:r>
    </w:p>
    <w:p w:rsidR="00C34724" w:rsidRDefault="00C34724">
      <w:pPr>
        <w:ind w:left="1440" w:hanging="1440"/>
        <w:jc w:val="both"/>
        <w:rPr>
          <w:rFonts w:ascii="Verdana" w:hAnsi="Verdana"/>
          <w:sz w:val="20"/>
        </w:rPr>
      </w:pPr>
    </w:p>
    <w:p w:rsidR="00C34724" w:rsidRDefault="00C34724">
      <w:pPr>
        <w:pStyle w:val="Heading2"/>
        <w:rPr>
          <w:szCs w:val="24"/>
        </w:rPr>
      </w:pPr>
      <w:r>
        <w:rPr>
          <w:szCs w:val="24"/>
        </w:rPr>
        <w:t>PLEDGE OF ALLEGIANCE</w:t>
      </w:r>
    </w:p>
    <w:p w:rsidR="00C34724" w:rsidRDefault="00C34724">
      <w:pPr>
        <w:ind w:left="1440" w:hanging="1440"/>
        <w:jc w:val="both"/>
        <w:rPr>
          <w:rFonts w:ascii="Verdana" w:hAnsi="Verdana"/>
          <w:sz w:val="20"/>
        </w:rPr>
      </w:pPr>
    </w:p>
    <w:p w:rsidR="00C34724" w:rsidRDefault="00C34724">
      <w:pPr>
        <w:ind w:left="1440" w:hanging="1440"/>
        <w:jc w:val="both"/>
        <w:rPr>
          <w:rFonts w:ascii="Verdana" w:hAnsi="Verdana"/>
          <w:sz w:val="20"/>
        </w:rPr>
      </w:pPr>
      <w:r>
        <w:rPr>
          <w:rFonts w:ascii="Verdana" w:hAnsi="Verdana"/>
          <w:b/>
          <w:bCs/>
          <w:sz w:val="20"/>
        </w:rPr>
        <w:t xml:space="preserve">Roll Call: </w:t>
      </w:r>
      <w:r>
        <w:rPr>
          <w:rFonts w:ascii="Verdana" w:hAnsi="Verdana"/>
          <w:b/>
          <w:bCs/>
          <w:sz w:val="20"/>
        </w:rPr>
        <w:tab/>
      </w:r>
    </w:p>
    <w:p w:rsidR="00C34724" w:rsidRDefault="00C34724">
      <w:pPr>
        <w:ind w:left="1440"/>
        <w:jc w:val="both"/>
        <w:rPr>
          <w:rFonts w:ascii="Verdana" w:hAnsi="Verdana"/>
          <w:sz w:val="20"/>
        </w:rPr>
      </w:pPr>
      <w:r>
        <w:rPr>
          <w:rFonts w:ascii="Verdana" w:hAnsi="Verdana"/>
          <w:sz w:val="20"/>
        </w:rPr>
        <w:t xml:space="preserve">Mr. </w:t>
      </w:r>
      <w:proofErr w:type="spellStart"/>
      <w:r>
        <w:rPr>
          <w:rFonts w:ascii="Verdana" w:hAnsi="Verdana"/>
          <w:sz w:val="20"/>
        </w:rPr>
        <w:t>Coupl</w:t>
      </w:r>
      <w:r w:rsidR="00BB1EC4">
        <w:rPr>
          <w:rFonts w:ascii="Verdana" w:hAnsi="Verdana"/>
          <w:sz w:val="20"/>
        </w:rPr>
        <w:t>and</w:t>
      </w:r>
      <w:proofErr w:type="spellEnd"/>
      <w:proofErr w:type="gramStart"/>
      <w:r w:rsidR="00BB1EC4">
        <w:rPr>
          <w:rFonts w:ascii="Verdana" w:hAnsi="Verdana"/>
          <w:sz w:val="20"/>
        </w:rPr>
        <w:t>,  Chairman</w:t>
      </w:r>
      <w:proofErr w:type="gramEnd"/>
      <w:r w:rsidR="00BB1EC4">
        <w:rPr>
          <w:rFonts w:ascii="Verdana" w:hAnsi="Verdana"/>
          <w:sz w:val="20"/>
        </w:rPr>
        <w:t xml:space="preserve">          </w:t>
      </w:r>
      <w:r w:rsidR="00BB1EC4">
        <w:rPr>
          <w:rFonts w:ascii="Verdana" w:hAnsi="Verdana"/>
          <w:sz w:val="20"/>
        </w:rPr>
        <w:tab/>
        <w:t>Absent</w:t>
      </w:r>
    </w:p>
    <w:p w:rsidR="00C34724" w:rsidRDefault="00C34724">
      <w:pPr>
        <w:ind w:left="1440"/>
        <w:jc w:val="both"/>
        <w:rPr>
          <w:rFonts w:ascii="Verdana" w:hAnsi="Verdana"/>
          <w:sz w:val="20"/>
        </w:rPr>
      </w:pPr>
      <w:r>
        <w:rPr>
          <w:rFonts w:ascii="Verdana" w:hAnsi="Verdana"/>
          <w:sz w:val="20"/>
        </w:rPr>
        <w:t xml:space="preserve">Mr. </w:t>
      </w:r>
      <w:r w:rsidR="00B75C08">
        <w:rPr>
          <w:rFonts w:ascii="Verdana" w:hAnsi="Verdana"/>
          <w:sz w:val="20"/>
        </w:rPr>
        <w:t>Fontaine, Vice Chairman</w:t>
      </w:r>
      <w:r w:rsidR="00B75C08">
        <w:rPr>
          <w:rFonts w:ascii="Verdana" w:hAnsi="Verdana"/>
          <w:sz w:val="20"/>
        </w:rPr>
        <w:tab/>
      </w:r>
      <w:r w:rsidR="00B75C08">
        <w:rPr>
          <w:rFonts w:ascii="Verdana" w:hAnsi="Verdana"/>
          <w:sz w:val="20"/>
        </w:rPr>
        <w:tab/>
        <w:t>Present</w:t>
      </w:r>
    </w:p>
    <w:p w:rsidR="00C34724" w:rsidRPr="00C34724" w:rsidRDefault="00C34724">
      <w:pPr>
        <w:ind w:left="1440"/>
        <w:jc w:val="both"/>
        <w:rPr>
          <w:rFonts w:ascii="Verdana" w:hAnsi="Verdana"/>
          <w:b/>
          <w:bCs/>
          <w:color w:val="800080"/>
          <w:sz w:val="20"/>
        </w:rPr>
      </w:pPr>
      <w:r>
        <w:rPr>
          <w:rFonts w:ascii="Verdana" w:hAnsi="Verdana"/>
          <w:sz w:val="20"/>
        </w:rPr>
        <w:t>Mr. Carroll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FE6CEC">
        <w:rPr>
          <w:rFonts w:ascii="Verdana" w:hAnsi="Verdana"/>
          <w:sz w:val="20"/>
        </w:rPr>
        <w:t>Present</w:t>
      </w:r>
      <w:r w:rsidR="00B75C08">
        <w:rPr>
          <w:rFonts w:ascii="Verdana" w:hAnsi="Verdana"/>
          <w:sz w:val="20"/>
        </w:rPr>
        <w:t xml:space="preserve"> </w:t>
      </w:r>
    </w:p>
    <w:p w:rsidR="00C34724" w:rsidRDefault="00C34724">
      <w:pPr>
        <w:ind w:left="1440" w:hanging="1440"/>
        <w:jc w:val="both"/>
        <w:rPr>
          <w:rFonts w:ascii="Verdana" w:hAnsi="Verdana"/>
          <w:b/>
          <w:bCs/>
          <w:sz w:val="20"/>
        </w:rPr>
      </w:pPr>
      <w:r>
        <w:rPr>
          <w:rFonts w:ascii="Verdana" w:hAnsi="Verdana"/>
          <w:sz w:val="20"/>
        </w:rPr>
        <w:tab/>
        <w:t xml:space="preserve">Mr. </w:t>
      </w:r>
      <w:proofErr w:type="spellStart"/>
      <w:r>
        <w:rPr>
          <w:rFonts w:ascii="Verdana" w:hAnsi="Verdana"/>
          <w:sz w:val="20"/>
        </w:rPr>
        <w:t>Clemans</w:t>
      </w:r>
      <w:proofErr w:type="spellEnd"/>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AE0564">
        <w:rPr>
          <w:rFonts w:ascii="Verdana" w:hAnsi="Verdana"/>
          <w:sz w:val="20"/>
        </w:rPr>
        <w:t>Resigned</w:t>
      </w:r>
    </w:p>
    <w:p w:rsidR="00C34724" w:rsidRPr="00607B99" w:rsidRDefault="00C34724">
      <w:pPr>
        <w:ind w:left="1440" w:hanging="1440"/>
        <w:jc w:val="both"/>
        <w:rPr>
          <w:rFonts w:ascii="Verdana" w:hAnsi="Verdana"/>
          <w:b/>
          <w:sz w:val="20"/>
        </w:rPr>
      </w:pPr>
      <w:r>
        <w:rPr>
          <w:rFonts w:ascii="Verdana" w:hAnsi="Verdana"/>
          <w:sz w:val="20"/>
        </w:rPr>
        <w:tab/>
        <w:t>Mr. Cogswell</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B1EC4">
        <w:rPr>
          <w:rFonts w:ascii="Verdana" w:hAnsi="Verdana"/>
          <w:sz w:val="20"/>
        </w:rPr>
        <w:t>Present</w:t>
      </w:r>
    </w:p>
    <w:p w:rsidR="00C34724" w:rsidRDefault="00472B80">
      <w:pPr>
        <w:ind w:left="1440"/>
        <w:jc w:val="both"/>
        <w:rPr>
          <w:rFonts w:ascii="Verdana" w:hAnsi="Verdana"/>
          <w:sz w:val="20"/>
        </w:rPr>
      </w:pPr>
      <w:r>
        <w:rPr>
          <w:rFonts w:ascii="Verdana" w:hAnsi="Verdana"/>
          <w:sz w:val="20"/>
        </w:rPr>
        <w:t>Mr. Masemore</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00B75C08">
        <w:rPr>
          <w:rFonts w:ascii="Verdana" w:hAnsi="Verdana"/>
          <w:sz w:val="20"/>
        </w:rPr>
        <w:t>Presen</w:t>
      </w:r>
      <w:r>
        <w:rPr>
          <w:rFonts w:ascii="Verdana" w:hAnsi="Verdana"/>
          <w:sz w:val="20"/>
        </w:rPr>
        <w:t>t</w:t>
      </w:r>
      <w:r w:rsidR="00C34724" w:rsidRPr="00472B80">
        <w:rPr>
          <w:rFonts w:ascii="Verdana" w:hAnsi="Verdana"/>
          <w:b/>
          <w:sz w:val="20"/>
        </w:rPr>
        <w:tab/>
      </w:r>
      <w:r w:rsidR="00C34724">
        <w:rPr>
          <w:rFonts w:ascii="Verdana" w:hAnsi="Verdana"/>
          <w:sz w:val="20"/>
        </w:rPr>
        <w:tab/>
      </w:r>
    </w:p>
    <w:p w:rsidR="00C34724" w:rsidRDefault="00BB1EC4">
      <w:pPr>
        <w:ind w:left="1440" w:hanging="1440"/>
        <w:jc w:val="both"/>
        <w:rPr>
          <w:rFonts w:ascii="Verdana" w:hAnsi="Verdana"/>
          <w:sz w:val="20"/>
        </w:rPr>
      </w:pPr>
      <w:r>
        <w:rPr>
          <w:rFonts w:ascii="Verdana" w:hAnsi="Verdana"/>
          <w:sz w:val="20"/>
        </w:rPr>
        <w:tab/>
        <w:t>Mrs. Hartman</w:t>
      </w:r>
      <w:r>
        <w:rPr>
          <w:rFonts w:ascii="Verdana" w:hAnsi="Verdana"/>
          <w:sz w:val="20"/>
        </w:rPr>
        <w:tab/>
      </w:r>
      <w:r>
        <w:rPr>
          <w:rFonts w:ascii="Verdana" w:hAnsi="Verdana"/>
          <w:sz w:val="20"/>
        </w:rPr>
        <w:tab/>
      </w:r>
      <w:r>
        <w:rPr>
          <w:rFonts w:ascii="Verdana" w:hAnsi="Verdana"/>
          <w:sz w:val="20"/>
        </w:rPr>
        <w:tab/>
      </w:r>
      <w:r>
        <w:rPr>
          <w:rFonts w:ascii="Verdana" w:hAnsi="Verdana"/>
          <w:sz w:val="20"/>
        </w:rPr>
        <w:tab/>
        <w:t>Absent</w:t>
      </w:r>
    </w:p>
    <w:p w:rsidR="00C34724" w:rsidRDefault="00C34724">
      <w:pPr>
        <w:ind w:left="1440" w:hanging="1440"/>
        <w:jc w:val="both"/>
        <w:rPr>
          <w:rFonts w:ascii="Verdana" w:hAnsi="Verdana"/>
          <w:sz w:val="20"/>
        </w:rPr>
      </w:pPr>
      <w:r>
        <w:rPr>
          <w:rFonts w:ascii="Verdana" w:hAnsi="Verdana"/>
          <w:sz w:val="20"/>
        </w:rPr>
        <w:tab/>
      </w:r>
    </w:p>
    <w:p w:rsidR="00C34724" w:rsidRDefault="002E098A">
      <w:pPr>
        <w:ind w:left="1440"/>
        <w:jc w:val="both"/>
        <w:rPr>
          <w:rFonts w:ascii="Verdana" w:hAnsi="Verdana"/>
          <w:sz w:val="20"/>
        </w:rPr>
      </w:pPr>
      <w:r>
        <w:rPr>
          <w:rFonts w:ascii="Verdana" w:hAnsi="Verdana"/>
          <w:sz w:val="20"/>
        </w:rPr>
        <w:t>Mr. Furlin</w:t>
      </w:r>
      <w:r w:rsidR="00862C0E">
        <w:rPr>
          <w:rFonts w:ascii="Verdana" w:hAnsi="Verdana"/>
          <w:sz w:val="20"/>
        </w:rPr>
        <w:tab/>
      </w:r>
      <w:r w:rsidR="00862C0E">
        <w:rPr>
          <w:rFonts w:ascii="Verdana" w:hAnsi="Verdana"/>
          <w:sz w:val="20"/>
        </w:rPr>
        <w:tab/>
      </w:r>
      <w:r>
        <w:rPr>
          <w:rFonts w:ascii="Verdana" w:hAnsi="Verdana"/>
          <w:sz w:val="20"/>
        </w:rPr>
        <w:t>Alt. 1</w:t>
      </w:r>
      <w:r>
        <w:rPr>
          <w:rFonts w:ascii="Verdana" w:hAnsi="Verdana"/>
          <w:sz w:val="20"/>
        </w:rPr>
        <w:tab/>
        <w:t xml:space="preserve">     </w:t>
      </w:r>
      <w:r w:rsidR="00862C0E">
        <w:rPr>
          <w:rFonts w:ascii="Verdana" w:hAnsi="Verdana"/>
          <w:sz w:val="20"/>
        </w:rPr>
        <w:t xml:space="preserve"> </w:t>
      </w:r>
      <w:r>
        <w:rPr>
          <w:rFonts w:ascii="Verdana" w:hAnsi="Verdana"/>
          <w:sz w:val="20"/>
        </w:rPr>
        <w:t xml:space="preserve"> </w:t>
      </w:r>
      <w:r w:rsidR="002867F3">
        <w:rPr>
          <w:rFonts w:ascii="Verdana" w:hAnsi="Verdana"/>
          <w:sz w:val="20"/>
        </w:rPr>
        <w:t xml:space="preserve"> </w:t>
      </w:r>
      <w:r>
        <w:rPr>
          <w:rFonts w:ascii="Verdana" w:hAnsi="Verdana"/>
          <w:sz w:val="20"/>
        </w:rPr>
        <w:t xml:space="preserve"> </w:t>
      </w:r>
      <w:r w:rsidR="00FE6CEC">
        <w:rPr>
          <w:rFonts w:ascii="Verdana" w:hAnsi="Verdana"/>
          <w:sz w:val="20"/>
        </w:rPr>
        <w:t xml:space="preserve"> Present</w:t>
      </w:r>
    </w:p>
    <w:p w:rsidR="00C34724" w:rsidRDefault="002E098A">
      <w:pPr>
        <w:ind w:left="720" w:firstLine="720"/>
        <w:jc w:val="both"/>
        <w:rPr>
          <w:rFonts w:ascii="Verdana" w:hAnsi="Verdana"/>
          <w:sz w:val="20"/>
        </w:rPr>
      </w:pPr>
      <w:r>
        <w:rPr>
          <w:rFonts w:ascii="Verdana" w:hAnsi="Verdana"/>
          <w:sz w:val="20"/>
        </w:rPr>
        <w:t>Mr. Connolly</w:t>
      </w:r>
      <w:r>
        <w:rPr>
          <w:rFonts w:ascii="Verdana" w:hAnsi="Verdana"/>
          <w:sz w:val="20"/>
        </w:rPr>
        <w:tab/>
      </w:r>
      <w:r>
        <w:rPr>
          <w:rFonts w:ascii="Verdana" w:hAnsi="Verdana"/>
          <w:sz w:val="20"/>
        </w:rPr>
        <w:tab/>
        <w:t>Alt. 2</w:t>
      </w:r>
      <w:r>
        <w:rPr>
          <w:rFonts w:ascii="Verdana" w:hAnsi="Verdana"/>
          <w:sz w:val="20"/>
        </w:rPr>
        <w:tab/>
      </w:r>
      <w:r>
        <w:rPr>
          <w:rFonts w:ascii="Verdana" w:hAnsi="Verdana"/>
          <w:sz w:val="20"/>
        </w:rPr>
        <w:tab/>
      </w:r>
      <w:r w:rsidR="00302B89">
        <w:rPr>
          <w:rFonts w:ascii="Verdana" w:hAnsi="Verdana"/>
          <w:sz w:val="20"/>
        </w:rPr>
        <w:t>Present</w:t>
      </w:r>
    </w:p>
    <w:p w:rsidR="00C34724" w:rsidRDefault="00C34724">
      <w:pPr>
        <w:jc w:val="both"/>
        <w:rPr>
          <w:rFonts w:ascii="Verdana" w:hAnsi="Verdana"/>
          <w:sz w:val="20"/>
        </w:rPr>
      </w:pPr>
    </w:p>
    <w:p w:rsidR="00F54054" w:rsidRDefault="00C34724" w:rsidP="002B661F">
      <w:pPr>
        <w:jc w:val="both"/>
        <w:rPr>
          <w:rFonts w:ascii="Verdana" w:hAnsi="Verdana"/>
          <w:b/>
          <w:bCs/>
          <w:sz w:val="20"/>
        </w:rPr>
      </w:pPr>
      <w:r>
        <w:rPr>
          <w:rFonts w:ascii="Verdana" w:hAnsi="Verdana"/>
          <w:b/>
          <w:bCs/>
          <w:sz w:val="20"/>
        </w:rPr>
        <w:t xml:space="preserve">Also Present: </w:t>
      </w:r>
      <w:r>
        <w:rPr>
          <w:rFonts w:ascii="Verdana" w:hAnsi="Verdana"/>
          <w:b/>
          <w:bCs/>
          <w:sz w:val="20"/>
        </w:rPr>
        <w:tab/>
      </w:r>
      <w:r w:rsidR="00F54054" w:rsidRPr="00F54054">
        <w:rPr>
          <w:rFonts w:ascii="Verdana" w:hAnsi="Verdana"/>
          <w:bCs/>
          <w:sz w:val="20"/>
        </w:rPr>
        <w:t>Robert Fineberg, Esquire – Commission Solicitor</w:t>
      </w:r>
    </w:p>
    <w:p w:rsidR="00C34724" w:rsidRDefault="00C34724" w:rsidP="00F54054">
      <w:pPr>
        <w:ind w:left="1440" w:firstLine="720"/>
        <w:jc w:val="both"/>
        <w:rPr>
          <w:rFonts w:ascii="Verdana" w:hAnsi="Verdana"/>
          <w:sz w:val="20"/>
        </w:rPr>
      </w:pPr>
      <w:r>
        <w:rPr>
          <w:rFonts w:ascii="Verdana" w:hAnsi="Verdana"/>
          <w:sz w:val="20"/>
        </w:rPr>
        <w:t>Edie Kopsitz, Secretary</w:t>
      </w:r>
    </w:p>
    <w:p w:rsidR="00C34724" w:rsidRDefault="00C34724">
      <w:pPr>
        <w:jc w:val="both"/>
        <w:rPr>
          <w:rFonts w:ascii="Verdana" w:hAnsi="Verdana"/>
          <w:sz w:val="20"/>
        </w:rPr>
      </w:pPr>
    </w:p>
    <w:p w:rsidR="00C34724" w:rsidRDefault="00C34724" w:rsidP="00F54054">
      <w:pPr>
        <w:jc w:val="both"/>
        <w:rPr>
          <w:rFonts w:ascii="Verdana" w:hAnsi="Verdana"/>
          <w:b/>
          <w:bCs/>
          <w:sz w:val="20"/>
        </w:rPr>
      </w:pPr>
      <w:r>
        <w:rPr>
          <w:rFonts w:ascii="Verdana" w:hAnsi="Verdana"/>
          <w:b/>
          <w:bCs/>
          <w:sz w:val="20"/>
        </w:rPr>
        <w:t>Absent:</w:t>
      </w:r>
      <w:r>
        <w:rPr>
          <w:rFonts w:ascii="Verdana" w:hAnsi="Verdana"/>
          <w:b/>
          <w:bCs/>
          <w:sz w:val="20"/>
        </w:rPr>
        <w:tab/>
      </w:r>
      <w:r>
        <w:rPr>
          <w:rFonts w:ascii="Verdana" w:hAnsi="Verdana"/>
          <w:b/>
          <w:bCs/>
          <w:sz w:val="20"/>
        </w:rPr>
        <w:tab/>
      </w:r>
      <w:r>
        <w:rPr>
          <w:rFonts w:ascii="Verdana" w:hAnsi="Verdana"/>
          <w:sz w:val="20"/>
        </w:rPr>
        <w:t xml:space="preserve">Deanna </w:t>
      </w:r>
      <w:proofErr w:type="spellStart"/>
      <w:r>
        <w:rPr>
          <w:rFonts w:ascii="Verdana" w:hAnsi="Verdana"/>
          <w:sz w:val="20"/>
        </w:rPr>
        <w:t>Fiocca</w:t>
      </w:r>
      <w:proofErr w:type="spellEnd"/>
      <w:r>
        <w:rPr>
          <w:rFonts w:ascii="Verdana" w:hAnsi="Verdana"/>
          <w:sz w:val="20"/>
        </w:rPr>
        <w:t>, Council Liaison</w:t>
      </w:r>
    </w:p>
    <w:p w:rsidR="00B75C08" w:rsidRDefault="00B75C08" w:rsidP="00B75C08">
      <w:pPr>
        <w:jc w:val="both"/>
        <w:rPr>
          <w:rFonts w:ascii="Verdana" w:hAnsi="Verdana"/>
          <w:sz w:val="20"/>
          <w:szCs w:val="20"/>
        </w:rPr>
      </w:pPr>
    </w:p>
    <w:p w:rsidR="00BB1EC4" w:rsidRPr="00BB1EC4" w:rsidRDefault="00BB1EC4" w:rsidP="00BB1EC4">
      <w:pPr>
        <w:jc w:val="both"/>
        <w:rPr>
          <w:rFonts w:ascii="Verdana" w:hAnsi="Verdana"/>
          <w:b/>
          <w:bCs/>
          <w:sz w:val="20"/>
          <w:szCs w:val="20"/>
        </w:rPr>
      </w:pPr>
      <w:r w:rsidRPr="00BB1EC4">
        <w:rPr>
          <w:rFonts w:ascii="Verdana" w:hAnsi="Verdana"/>
          <w:b/>
          <w:bCs/>
          <w:sz w:val="20"/>
          <w:szCs w:val="20"/>
        </w:rPr>
        <w:t xml:space="preserve">Minutes: </w:t>
      </w:r>
      <w:r w:rsidRPr="00BB1EC4">
        <w:rPr>
          <w:rFonts w:ascii="Verdana" w:hAnsi="Verdana"/>
          <w:b/>
          <w:bCs/>
          <w:sz w:val="20"/>
          <w:szCs w:val="20"/>
        </w:rPr>
        <w:tab/>
        <w:t>January 23, 2012</w:t>
      </w:r>
    </w:p>
    <w:p w:rsidR="00BB1EC4" w:rsidRDefault="00BB1EC4" w:rsidP="00BB1EC4">
      <w:pPr>
        <w:pStyle w:val="Header"/>
        <w:tabs>
          <w:tab w:val="clear" w:pos="4320"/>
          <w:tab w:val="clear" w:pos="8640"/>
        </w:tabs>
        <w:ind w:right="-270"/>
        <w:rPr>
          <w:rFonts w:ascii="Verdana" w:hAnsi="Verdana"/>
          <w:b/>
          <w:bCs/>
        </w:rPr>
      </w:pPr>
    </w:p>
    <w:p w:rsidR="00BA06A7" w:rsidRPr="00AE0564" w:rsidRDefault="00BA06A7" w:rsidP="00BA06A7">
      <w:pPr>
        <w:jc w:val="both"/>
        <w:rPr>
          <w:rFonts w:ascii="Verdana" w:hAnsi="Verdana"/>
          <w:sz w:val="20"/>
          <w:szCs w:val="20"/>
        </w:rPr>
      </w:pPr>
      <w:r>
        <w:rPr>
          <w:rFonts w:ascii="Verdana" w:hAnsi="Verdana"/>
          <w:b/>
          <w:bCs/>
          <w:sz w:val="20"/>
          <w:szCs w:val="20"/>
        </w:rPr>
        <w:t>Motion made by Mr. Carroll</w:t>
      </w:r>
      <w:r w:rsidRPr="00E814E5">
        <w:rPr>
          <w:rFonts w:ascii="Verdana" w:hAnsi="Verdana"/>
          <w:b/>
          <w:bCs/>
          <w:sz w:val="20"/>
          <w:szCs w:val="20"/>
        </w:rPr>
        <w:t xml:space="preserve"> to approve</w:t>
      </w:r>
      <w:r>
        <w:rPr>
          <w:rFonts w:ascii="Verdana" w:hAnsi="Verdana"/>
          <w:b/>
          <w:bCs/>
          <w:sz w:val="20"/>
          <w:szCs w:val="20"/>
        </w:rPr>
        <w:t xml:space="preserve"> the January 23, 2012 minutes with the noted corrections</w:t>
      </w:r>
      <w:r w:rsidRPr="00E814E5">
        <w:rPr>
          <w:rFonts w:ascii="Verdana" w:hAnsi="Verdana"/>
          <w:b/>
          <w:bCs/>
          <w:sz w:val="20"/>
          <w:szCs w:val="20"/>
        </w:rPr>
        <w:t>.</w:t>
      </w:r>
      <w:r>
        <w:rPr>
          <w:rFonts w:ascii="Verdana" w:hAnsi="Verdana"/>
          <w:sz w:val="20"/>
          <w:szCs w:val="20"/>
        </w:rPr>
        <w:t xml:space="preserve"> Seconded by Mr. Masemore</w:t>
      </w:r>
      <w:r w:rsidRPr="00E814E5">
        <w:rPr>
          <w:rFonts w:ascii="Verdana" w:hAnsi="Verdana"/>
          <w:sz w:val="20"/>
          <w:szCs w:val="20"/>
        </w:rPr>
        <w:t xml:space="preserve"> and</w:t>
      </w:r>
      <w:r>
        <w:rPr>
          <w:rFonts w:ascii="Verdana" w:hAnsi="Verdana"/>
          <w:b/>
          <w:bCs/>
          <w:sz w:val="20"/>
          <w:szCs w:val="20"/>
        </w:rPr>
        <w:t xml:space="preserve"> carried 5</w:t>
      </w:r>
      <w:r w:rsidRPr="00E814E5">
        <w:rPr>
          <w:rFonts w:ascii="Verdana" w:hAnsi="Verdana"/>
          <w:b/>
          <w:bCs/>
          <w:sz w:val="20"/>
          <w:szCs w:val="20"/>
        </w:rPr>
        <w:t xml:space="preserve">-0. </w:t>
      </w:r>
      <w:r>
        <w:rPr>
          <w:rFonts w:ascii="Verdana" w:hAnsi="Verdana"/>
          <w:sz w:val="20"/>
          <w:szCs w:val="20"/>
        </w:rPr>
        <w:t>Those in favor: Mr. Carroll, Mr. Masemore, Mr. Furlin, Mr. Connolly and Mr. Fontaine</w:t>
      </w:r>
      <w:r w:rsidRPr="00E814E5">
        <w:rPr>
          <w:rFonts w:ascii="Verdana" w:hAnsi="Verdana"/>
          <w:sz w:val="20"/>
          <w:szCs w:val="20"/>
        </w:rPr>
        <w:t>. Those oppose</w:t>
      </w:r>
      <w:r>
        <w:rPr>
          <w:rFonts w:ascii="Verdana" w:hAnsi="Verdana"/>
          <w:sz w:val="20"/>
          <w:szCs w:val="20"/>
        </w:rPr>
        <w:t>d: None. Those abstaining:  Mr. Cogswell.</w:t>
      </w:r>
    </w:p>
    <w:p w:rsidR="00BA06A7" w:rsidRDefault="00BA06A7" w:rsidP="00BB1EC4">
      <w:pPr>
        <w:pStyle w:val="Header"/>
        <w:tabs>
          <w:tab w:val="clear" w:pos="4320"/>
          <w:tab w:val="clear" w:pos="8640"/>
        </w:tabs>
        <w:ind w:right="-270"/>
        <w:rPr>
          <w:rFonts w:ascii="Verdana" w:hAnsi="Verdana"/>
          <w:b/>
          <w:bCs/>
        </w:rPr>
      </w:pPr>
    </w:p>
    <w:p w:rsidR="00BB1EC4" w:rsidRDefault="00BB1EC4" w:rsidP="00BB1EC4">
      <w:pPr>
        <w:pStyle w:val="Header"/>
        <w:tabs>
          <w:tab w:val="clear" w:pos="4320"/>
          <w:tab w:val="clear" w:pos="8640"/>
        </w:tabs>
        <w:ind w:right="-270"/>
        <w:rPr>
          <w:rFonts w:ascii="Verdana" w:hAnsi="Verdana"/>
        </w:rPr>
      </w:pPr>
      <w:r>
        <w:rPr>
          <w:rFonts w:ascii="Verdana" w:hAnsi="Verdana"/>
          <w:b/>
          <w:bCs/>
        </w:rPr>
        <w:t>Applications approved in Review</w:t>
      </w:r>
      <w:r>
        <w:rPr>
          <w:rFonts w:ascii="Verdana" w:hAnsi="Verdana"/>
        </w:rPr>
        <w:t>:</w:t>
      </w:r>
    </w:p>
    <w:p w:rsidR="00BB1EC4" w:rsidRDefault="00BB1EC4" w:rsidP="00BB1EC4">
      <w:pPr>
        <w:pStyle w:val="BlockText"/>
      </w:pPr>
    </w:p>
    <w:p w:rsidR="00BB1EC4" w:rsidRDefault="00BB1EC4" w:rsidP="00BB1EC4">
      <w:pPr>
        <w:pStyle w:val="BlockText"/>
      </w:pPr>
      <w:r>
        <w:t>Phelan, 1013 Maryland Avenue, 1104/50, 51 &amp; 52, Contributing – HD, Pavers</w:t>
      </w:r>
    </w:p>
    <w:p w:rsidR="00BB1EC4" w:rsidRDefault="00BB1EC4" w:rsidP="00BB1EC4">
      <w:pPr>
        <w:pStyle w:val="BlockText"/>
      </w:pPr>
      <w:r>
        <w:t>McCarthy, 236 Windsor Avenue, 1022/6, Contributing – HD, Roof</w:t>
      </w:r>
    </w:p>
    <w:p w:rsidR="00BB1EC4" w:rsidRDefault="00BB1EC4" w:rsidP="00BB1EC4">
      <w:pPr>
        <w:pStyle w:val="BlockText"/>
      </w:pPr>
      <w:r>
        <w:t>Hirsh, 23 Mt. Vernon, 1015/7, Contributing – HD, Door &amp; Windows</w:t>
      </w:r>
    </w:p>
    <w:p w:rsidR="00BB1EC4" w:rsidRDefault="00BB1EC4" w:rsidP="00BB1EC4">
      <w:pPr>
        <w:pStyle w:val="BlockText"/>
      </w:pPr>
      <w:r>
        <w:t>Carroll, 205 Perry Street, 1038/11.02, Contributing – HD, Roof</w:t>
      </w:r>
    </w:p>
    <w:p w:rsidR="00BB1EC4" w:rsidRDefault="00BB1EC4" w:rsidP="00BB1EC4">
      <w:pPr>
        <w:pStyle w:val="BlockText"/>
      </w:pPr>
      <w:proofErr w:type="spellStart"/>
      <w:r>
        <w:t>Lorestani</w:t>
      </w:r>
      <w:proofErr w:type="spellEnd"/>
      <w:r>
        <w:t>, 122 Decatur Street, 1041/6, Contributing – HD, Roof</w:t>
      </w:r>
    </w:p>
    <w:p w:rsidR="00BB1EC4" w:rsidRDefault="00BB1EC4" w:rsidP="00BB1EC4">
      <w:pPr>
        <w:pStyle w:val="BlockText"/>
      </w:pPr>
      <w:r>
        <w:t>Acme Markets, 315 Ocean Street, 1059/1, Not Rated/Not in Survey – HD, Window Decal</w:t>
      </w:r>
    </w:p>
    <w:p w:rsidR="00BB1EC4" w:rsidRDefault="00BB1EC4" w:rsidP="00BB1EC4">
      <w:pPr>
        <w:pStyle w:val="BlockText"/>
      </w:pPr>
      <w:proofErr w:type="spellStart"/>
      <w:r>
        <w:t>Wigle</w:t>
      </w:r>
      <w:proofErr w:type="spellEnd"/>
      <w:r>
        <w:t>, 214 Windsor Avenue, 1022/15, Contributing – HD, Roof</w:t>
      </w:r>
    </w:p>
    <w:p w:rsidR="00BB1EC4" w:rsidRDefault="00BB1EC4" w:rsidP="00BB1EC4">
      <w:pPr>
        <w:pStyle w:val="BlockText"/>
      </w:pPr>
      <w:proofErr w:type="spellStart"/>
      <w:r>
        <w:t>Angrick</w:t>
      </w:r>
      <w:proofErr w:type="spellEnd"/>
      <w:r>
        <w:t>, 931 Beach Avenue, 1081/17, Contributing – HD, Porch Repair</w:t>
      </w:r>
    </w:p>
    <w:p w:rsidR="00BB1EC4" w:rsidRDefault="00BB1EC4" w:rsidP="00BB1EC4">
      <w:pPr>
        <w:pStyle w:val="BlockText"/>
      </w:pPr>
      <w:proofErr w:type="spellStart"/>
      <w:r>
        <w:t>Sweetman</w:t>
      </w:r>
      <w:proofErr w:type="spellEnd"/>
      <w:r>
        <w:t>, 1134 Washington Street, 1110/24, Not Rated/Not in Survey – HD, Porch Enclosure</w:t>
      </w:r>
    </w:p>
    <w:p w:rsidR="00BB1EC4" w:rsidRDefault="00BB1EC4" w:rsidP="00BB1EC4">
      <w:pPr>
        <w:pStyle w:val="BlockText"/>
      </w:pPr>
      <w:r>
        <w:t>Davis, 5 Mt. Vernon, 1017/8, Contributing – HD, Sidewalk &amp; Step Repair</w:t>
      </w:r>
    </w:p>
    <w:p w:rsidR="00BA06A7" w:rsidRDefault="00BA06A7" w:rsidP="00BB1EC4">
      <w:pPr>
        <w:pStyle w:val="BlockText"/>
      </w:pPr>
    </w:p>
    <w:p w:rsidR="00BA06A7" w:rsidRPr="00AE0564" w:rsidRDefault="00BA06A7" w:rsidP="00BA06A7">
      <w:pPr>
        <w:jc w:val="both"/>
        <w:rPr>
          <w:rFonts w:ascii="Verdana" w:hAnsi="Verdana"/>
          <w:sz w:val="20"/>
          <w:szCs w:val="20"/>
        </w:rPr>
      </w:pPr>
      <w:r>
        <w:rPr>
          <w:rFonts w:ascii="Verdana" w:hAnsi="Verdana"/>
          <w:b/>
          <w:bCs/>
          <w:sz w:val="20"/>
          <w:szCs w:val="20"/>
        </w:rPr>
        <w:t>Motion made by Mr. Carroll</w:t>
      </w:r>
      <w:r w:rsidRPr="00E814E5">
        <w:rPr>
          <w:rFonts w:ascii="Verdana" w:hAnsi="Verdana"/>
          <w:b/>
          <w:bCs/>
          <w:sz w:val="20"/>
          <w:szCs w:val="20"/>
        </w:rPr>
        <w:t xml:space="preserve"> to approve</w:t>
      </w:r>
      <w:r>
        <w:rPr>
          <w:rFonts w:ascii="Verdana" w:hAnsi="Verdana"/>
          <w:b/>
          <w:bCs/>
          <w:sz w:val="20"/>
          <w:szCs w:val="20"/>
        </w:rPr>
        <w:t xml:space="preserve"> the Applications approved in review</w:t>
      </w:r>
      <w:r w:rsidRPr="00E814E5">
        <w:rPr>
          <w:rFonts w:ascii="Verdana" w:hAnsi="Verdana"/>
          <w:b/>
          <w:bCs/>
          <w:sz w:val="20"/>
          <w:szCs w:val="20"/>
        </w:rPr>
        <w:t>.</w:t>
      </w:r>
      <w:r>
        <w:rPr>
          <w:rFonts w:ascii="Verdana" w:hAnsi="Verdana"/>
          <w:sz w:val="20"/>
          <w:szCs w:val="20"/>
        </w:rPr>
        <w:t xml:space="preserve"> Seconded by Mr. Masemore</w:t>
      </w:r>
      <w:r w:rsidRPr="00E814E5">
        <w:rPr>
          <w:rFonts w:ascii="Verdana" w:hAnsi="Verdana"/>
          <w:sz w:val="20"/>
          <w:szCs w:val="20"/>
        </w:rPr>
        <w:t xml:space="preserve"> and</w:t>
      </w:r>
      <w:r>
        <w:rPr>
          <w:rFonts w:ascii="Verdana" w:hAnsi="Verdana"/>
          <w:b/>
          <w:bCs/>
          <w:sz w:val="20"/>
          <w:szCs w:val="20"/>
        </w:rPr>
        <w:t xml:space="preserve"> carried 6</w:t>
      </w:r>
      <w:r w:rsidRPr="00E814E5">
        <w:rPr>
          <w:rFonts w:ascii="Verdana" w:hAnsi="Verdana"/>
          <w:b/>
          <w:bCs/>
          <w:sz w:val="20"/>
          <w:szCs w:val="20"/>
        </w:rPr>
        <w:t xml:space="preserve">-0. </w:t>
      </w:r>
      <w:r>
        <w:rPr>
          <w:rFonts w:ascii="Verdana" w:hAnsi="Verdana"/>
          <w:sz w:val="20"/>
          <w:szCs w:val="20"/>
        </w:rPr>
        <w:t>Those in favor: Mr. Carroll, Mr. Cogswell, Mr. Masemore, Mr. Furlin, Mr. Connolly and Mr. Fontaine</w:t>
      </w:r>
      <w:r w:rsidRPr="00E814E5">
        <w:rPr>
          <w:rFonts w:ascii="Verdana" w:hAnsi="Verdana"/>
          <w:sz w:val="20"/>
          <w:szCs w:val="20"/>
        </w:rPr>
        <w:t>. Those oppose</w:t>
      </w:r>
      <w:r>
        <w:rPr>
          <w:rFonts w:ascii="Verdana" w:hAnsi="Verdana"/>
          <w:sz w:val="20"/>
          <w:szCs w:val="20"/>
        </w:rPr>
        <w:t xml:space="preserve">d: None. Those abstaining:  Mr. Carroll on </w:t>
      </w:r>
      <w:proofErr w:type="spellStart"/>
      <w:r>
        <w:rPr>
          <w:rFonts w:ascii="Verdana" w:hAnsi="Verdana"/>
          <w:sz w:val="20"/>
          <w:szCs w:val="20"/>
        </w:rPr>
        <w:t>Sweetman</w:t>
      </w:r>
      <w:proofErr w:type="spellEnd"/>
      <w:r>
        <w:rPr>
          <w:rFonts w:ascii="Verdana" w:hAnsi="Verdana"/>
          <w:sz w:val="20"/>
          <w:szCs w:val="20"/>
        </w:rPr>
        <w:t>.</w:t>
      </w:r>
    </w:p>
    <w:p w:rsidR="00BA06A7" w:rsidRDefault="00BA06A7" w:rsidP="00BB1EC4">
      <w:pPr>
        <w:pStyle w:val="BlockText"/>
      </w:pPr>
    </w:p>
    <w:p w:rsidR="00BB1EC4" w:rsidRDefault="00BB1EC4" w:rsidP="00BB1EC4">
      <w:pPr>
        <w:pStyle w:val="BlockText"/>
      </w:pPr>
      <w:r>
        <w:lastRenderedPageBreak/>
        <w:tab/>
      </w:r>
      <w:r>
        <w:tab/>
      </w:r>
      <w:r>
        <w:tab/>
      </w:r>
      <w:r>
        <w:tab/>
      </w:r>
      <w:r>
        <w:tab/>
      </w:r>
      <w:r>
        <w:tab/>
      </w:r>
      <w:r>
        <w:tab/>
        <w:t xml:space="preserve">  </w:t>
      </w:r>
    </w:p>
    <w:p w:rsidR="00BB1EC4" w:rsidRDefault="00BB1EC4" w:rsidP="00BB1EC4">
      <w:pPr>
        <w:pStyle w:val="BlockText"/>
        <w:rPr>
          <w:b/>
          <w:bCs/>
        </w:rPr>
      </w:pPr>
      <w:r>
        <w:rPr>
          <w:b/>
          <w:bCs/>
        </w:rPr>
        <w:t>BUSINESS:</w:t>
      </w:r>
    </w:p>
    <w:p w:rsidR="00BB1EC4" w:rsidRDefault="00BB1EC4" w:rsidP="00BB1EC4">
      <w:pPr>
        <w:pStyle w:val="Header"/>
        <w:tabs>
          <w:tab w:val="clear" w:pos="4320"/>
          <w:tab w:val="clear" w:pos="8640"/>
        </w:tabs>
        <w:ind w:right="-270"/>
        <w:rPr>
          <w:rFonts w:ascii="Verdana" w:hAnsi="Verdana"/>
          <w:b/>
          <w:bCs/>
        </w:rPr>
      </w:pPr>
    </w:p>
    <w:p w:rsidR="00BB1EC4" w:rsidRDefault="00BB1EC4" w:rsidP="00BB1EC4">
      <w:pPr>
        <w:pStyle w:val="Header"/>
        <w:tabs>
          <w:tab w:val="clear" w:pos="4320"/>
          <w:tab w:val="clear" w:pos="8640"/>
        </w:tabs>
        <w:ind w:right="-270"/>
        <w:rPr>
          <w:rFonts w:ascii="Verdana" w:hAnsi="Verdana"/>
          <w:b/>
          <w:bCs/>
        </w:rPr>
      </w:pPr>
      <w:r>
        <w:rPr>
          <w:rFonts w:ascii="Verdana" w:hAnsi="Verdana"/>
          <w:b/>
          <w:bCs/>
        </w:rPr>
        <w:t>CAPE MAY CITY HALL</w:t>
      </w:r>
      <w:r w:rsidRPr="00232B12">
        <w:rPr>
          <w:rFonts w:ascii="Verdana" w:hAnsi="Verdana"/>
          <w:b/>
          <w:bCs/>
        </w:rPr>
        <w:t>…………….……….…</w:t>
      </w:r>
      <w:r>
        <w:rPr>
          <w:rFonts w:ascii="Verdana" w:hAnsi="Verdana"/>
          <w:b/>
          <w:bCs/>
        </w:rPr>
        <w:t>….</w:t>
      </w:r>
      <w:r w:rsidRPr="00232B12">
        <w:rPr>
          <w:rFonts w:ascii="Verdana" w:hAnsi="Verdana"/>
          <w:b/>
          <w:bCs/>
        </w:rPr>
        <w:t>…</w:t>
      </w:r>
      <w:r>
        <w:rPr>
          <w:rFonts w:ascii="Verdana" w:hAnsi="Verdana"/>
          <w:b/>
          <w:bCs/>
        </w:rPr>
        <w:t>…………</w:t>
      </w:r>
      <w:r w:rsidRPr="00232B12">
        <w:rPr>
          <w:rFonts w:ascii="Verdana" w:hAnsi="Verdana"/>
          <w:b/>
          <w:bCs/>
        </w:rPr>
        <w:t>….…</w:t>
      </w:r>
      <w:r>
        <w:rPr>
          <w:rFonts w:ascii="Verdana" w:hAnsi="Verdana"/>
          <w:b/>
          <w:bCs/>
        </w:rPr>
        <w:t>643 WASHINGTON STREET</w:t>
      </w:r>
    </w:p>
    <w:p w:rsidR="00BB1EC4" w:rsidRDefault="00BB1EC4" w:rsidP="00BB1EC4">
      <w:pPr>
        <w:pStyle w:val="Header"/>
        <w:tabs>
          <w:tab w:val="clear" w:pos="4320"/>
          <w:tab w:val="clear" w:pos="8640"/>
        </w:tabs>
        <w:ind w:right="-270"/>
        <w:rPr>
          <w:rFonts w:ascii="Verdana" w:hAnsi="Verdana"/>
          <w:b/>
          <w:bCs/>
        </w:rPr>
      </w:pPr>
      <w:r>
        <w:rPr>
          <w:rFonts w:ascii="Verdana" w:hAnsi="Verdana"/>
          <w:b/>
          <w:bCs/>
        </w:rPr>
        <w:t>ROOF – BLK 1059 LOT 11 (BRUCE MACLEOD, CITY MANAGER)</w:t>
      </w:r>
      <w:r>
        <w:rPr>
          <w:rFonts w:ascii="Verdana" w:hAnsi="Verdana"/>
          <w:b/>
          <w:bCs/>
        </w:rPr>
        <w:tab/>
        <w:t>(KEY – HD)</w:t>
      </w:r>
    </w:p>
    <w:p w:rsidR="00BB1EC4" w:rsidRDefault="00BB1EC4" w:rsidP="00BB1EC4">
      <w:pPr>
        <w:pStyle w:val="Header"/>
        <w:tabs>
          <w:tab w:val="clear" w:pos="4320"/>
          <w:tab w:val="clear" w:pos="8640"/>
        </w:tabs>
        <w:ind w:right="-270"/>
        <w:rPr>
          <w:rFonts w:ascii="Verdana" w:hAnsi="Verdana"/>
          <w:b/>
          <w:bCs/>
        </w:rPr>
      </w:pPr>
    </w:p>
    <w:p w:rsidR="00740809" w:rsidRDefault="00862C0E" w:rsidP="00862C0E">
      <w:pPr>
        <w:pStyle w:val="Header"/>
        <w:tabs>
          <w:tab w:val="clear" w:pos="4320"/>
          <w:tab w:val="clear" w:pos="8640"/>
        </w:tabs>
        <w:ind w:right="-270"/>
        <w:jc w:val="both"/>
        <w:rPr>
          <w:rFonts w:ascii="Verdana" w:hAnsi="Verdana"/>
          <w:bCs/>
        </w:rPr>
      </w:pPr>
      <w:r>
        <w:rPr>
          <w:rFonts w:ascii="Verdana" w:hAnsi="Verdana"/>
          <w:bCs/>
        </w:rPr>
        <w:t xml:space="preserve">Bruce MacLeod, City Manager of Cape May was present along with the City Engineer Raymond Roberts of Remington, </w:t>
      </w:r>
      <w:proofErr w:type="spellStart"/>
      <w:r>
        <w:rPr>
          <w:rFonts w:ascii="Verdana" w:hAnsi="Verdana"/>
          <w:bCs/>
        </w:rPr>
        <w:t>Vernick</w:t>
      </w:r>
      <w:proofErr w:type="spellEnd"/>
      <w:r>
        <w:rPr>
          <w:rFonts w:ascii="Verdana" w:hAnsi="Verdana"/>
          <w:bCs/>
        </w:rPr>
        <w:t xml:space="preserve"> &amp; Walberg Engineer. Mr. MacLeod </w:t>
      </w:r>
      <w:r w:rsidR="007A4E38">
        <w:rPr>
          <w:rFonts w:ascii="Verdana" w:hAnsi="Verdana"/>
          <w:bCs/>
        </w:rPr>
        <w:t>explained the three (3) phases of project for City Hall</w:t>
      </w:r>
      <w:r w:rsidR="00814246">
        <w:rPr>
          <w:rFonts w:ascii="Verdana" w:hAnsi="Verdana"/>
          <w:bCs/>
        </w:rPr>
        <w:t>, (1st – Roof, 2</w:t>
      </w:r>
      <w:r w:rsidR="00814246" w:rsidRPr="00814246">
        <w:rPr>
          <w:rFonts w:ascii="Verdana" w:hAnsi="Verdana"/>
          <w:bCs/>
          <w:vertAlign w:val="superscript"/>
        </w:rPr>
        <w:t>nd</w:t>
      </w:r>
      <w:r w:rsidR="00814246">
        <w:rPr>
          <w:rFonts w:ascii="Verdana" w:hAnsi="Verdana"/>
          <w:bCs/>
        </w:rPr>
        <w:t xml:space="preserve"> – brick pointing, 3</w:t>
      </w:r>
      <w:r w:rsidR="00814246" w:rsidRPr="00814246">
        <w:rPr>
          <w:rFonts w:ascii="Verdana" w:hAnsi="Verdana"/>
          <w:bCs/>
          <w:vertAlign w:val="superscript"/>
        </w:rPr>
        <w:t>rd</w:t>
      </w:r>
      <w:r w:rsidR="00814246">
        <w:rPr>
          <w:rFonts w:ascii="Verdana" w:hAnsi="Verdana"/>
          <w:bCs/>
        </w:rPr>
        <w:t xml:space="preserve"> – Windows)</w:t>
      </w:r>
      <w:r w:rsidR="007A4E38">
        <w:rPr>
          <w:rFonts w:ascii="Verdana" w:hAnsi="Verdana"/>
          <w:bCs/>
        </w:rPr>
        <w:t xml:space="preserve"> which is in need of significant repairs, indicating they are requesting HPC approval for the 1</w:t>
      </w:r>
      <w:r w:rsidR="007A4E38" w:rsidRPr="007A4E38">
        <w:rPr>
          <w:rFonts w:ascii="Verdana" w:hAnsi="Verdana"/>
          <w:bCs/>
          <w:vertAlign w:val="superscript"/>
        </w:rPr>
        <w:t>st</w:t>
      </w:r>
      <w:r w:rsidR="007A4E38">
        <w:rPr>
          <w:rFonts w:ascii="Verdana" w:hAnsi="Verdana"/>
          <w:bCs/>
        </w:rPr>
        <w:t xml:space="preserve"> phase which is the Roof.</w:t>
      </w:r>
      <w:r w:rsidR="00814246">
        <w:rPr>
          <w:rFonts w:ascii="Verdana" w:hAnsi="Verdana"/>
          <w:bCs/>
        </w:rPr>
        <w:t xml:space="preserve"> Mr. MacLeod clarified for the record that this procedure is in accordance with State Historic Preservation Office</w:t>
      </w:r>
      <w:r w:rsidR="00123049">
        <w:rPr>
          <w:rFonts w:ascii="Verdana" w:hAnsi="Verdana"/>
          <w:bCs/>
        </w:rPr>
        <w:t xml:space="preserve"> and referred to the submitted plans dated February 13, 2012 for the City Hall Roof Replacement Project T-10 (location Map), S-10 &amp; S-11 - Roof Demolition Plan, S-2.0 –Roofing Details (Inside corner membrane, Piping, Expansion Joint roof penetration, Edge Flashing and Roof drain details</w:t>
      </w:r>
      <w:r w:rsidR="00DB52BA">
        <w:rPr>
          <w:rFonts w:ascii="Verdana" w:hAnsi="Verdana"/>
          <w:bCs/>
        </w:rPr>
        <w:t>)</w:t>
      </w:r>
      <w:r w:rsidR="00123049">
        <w:rPr>
          <w:rFonts w:ascii="Verdana" w:hAnsi="Verdana"/>
          <w:bCs/>
        </w:rPr>
        <w:t>, S-2.1</w:t>
      </w:r>
      <w:r w:rsidR="00FA6EC2">
        <w:rPr>
          <w:rFonts w:ascii="Verdana" w:hAnsi="Verdana"/>
          <w:bCs/>
        </w:rPr>
        <w:t xml:space="preserve"> – Roof Hatch, Seam Assembly, coating for metal roof, vertical, vent pipe, </w:t>
      </w:r>
      <w:r w:rsidR="008239F3">
        <w:rPr>
          <w:rFonts w:ascii="Verdana" w:hAnsi="Verdana"/>
          <w:bCs/>
        </w:rPr>
        <w:t>thru</w:t>
      </w:r>
      <w:r w:rsidR="00FA6EC2">
        <w:rPr>
          <w:rFonts w:ascii="Verdana" w:hAnsi="Verdana"/>
          <w:bCs/>
        </w:rPr>
        <w:t xml:space="preserve"> wall open top scupper, and parapet wall flashing.</w:t>
      </w:r>
      <w:r w:rsidR="007A4E38">
        <w:rPr>
          <w:rFonts w:ascii="Verdana" w:hAnsi="Verdana"/>
          <w:bCs/>
        </w:rPr>
        <w:t xml:space="preserve"> </w:t>
      </w:r>
      <w:r w:rsidR="00814246">
        <w:rPr>
          <w:rFonts w:ascii="Verdana" w:hAnsi="Verdana"/>
          <w:bCs/>
        </w:rPr>
        <w:t>Mr. Roberts distributed hand outs of color photographs of the existi</w:t>
      </w:r>
      <w:r w:rsidR="00740809">
        <w:rPr>
          <w:rFonts w:ascii="Verdana" w:hAnsi="Verdana"/>
          <w:bCs/>
        </w:rPr>
        <w:t xml:space="preserve">ng conditions of the roof area that included the </w:t>
      </w:r>
      <w:r w:rsidR="00814246">
        <w:rPr>
          <w:rFonts w:ascii="Verdana" w:hAnsi="Verdana"/>
          <w:bCs/>
        </w:rPr>
        <w:t>skylights</w:t>
      </w:r>
      <w:r w:rsidR="00740809">
        <w:rPr>
          <w:rFonts w:ascii="Verdana" w:hAnsi="Verdana"/>
          <w:bCs/>
        </w:rPr>
        <w:t>,</w:t>
      </w:r>
      <w:r w:rsidR="00814246">
        <w:rPr>
          <w:rFonts w:ascii="Verdana" w:hAnsi="Verdana"/>
          <w:bCs/>
        </w:rPr>
        <w:t xml:space="preserve"> capped exhaust vent at rear of the building, scupper for drainage of rear half of the building, s</w:t>
      </w:r>
      <w:r w:rsidR="00953080">
        <w:rPr>
          <w:rFonts w:ascii="Verdana" w:hAnsi="Verdana"/>
          <w:bCs/>
        </w:rPr>
        <w:t>c</w:t>
      </w:r>
      <w:r w:rsidR="00814246">
        <w:rPr>
          <w:rFonts w:ascii="Verdana" w:hAnsi="Verdana"/>
          <w:bCs/>
        </w:rPr>
        <w:t xml:space="preserve">upper for drainage of front half of building, missing parapet cap along right side of building and cracked flashing at rear right corner of the roof. </w:t>
      </w:r>
      <w:r w:rsidR="00740809">
        <w:rPr>
          <w:rFonts w:ascii="Verdana" w:hAnsi="Verdana"/>
          <w:bCs/>
        </w:rPr>
        <w:t xml:space="preserve"> Mr. Roberts explained the removal and replacement of the existing membrane built up system along with the removal and replacement of the existing skylights indicating the skylights will be fixed water tight skylights. Mr. MacLeod explained funds for the repairs were not through grants but through </w:t>
      </w:r>
      <w:r w:rsidR="00DB52BA">
        <w:rPr>
          <w:rFonts w:ascii="Verdana" w:hAnsi="Verdana"/>
          <w:bCs/>
        </w:rPr>
        <w:t>City Capital bond ordinances. Statutory bidding procedures will be followed for each phase of the project</w:t>
      </w:r>
      <w:r w:rsidR="00740809">
        <w:rPr>
          <w:rFonts w:ascii="Verdana" w:hAnsi="Verdana"/>
          <w:bCs/>
        </w:rPr>
        <w:t xml:space="preserve">. </w:t>
      </w:r>
    </w:p>
    <w:p w:rsidR="00740809" w:rsidRDefault="00740809" w:rsidP="00862C0E">
      <w:pPr>
        <w:pStyle w:val="Header"/>
        <w:tabs>
          <w:tab w:val="clear" w:pos="4320"/>
          <w:tab w:val="clear" w:pos="8640"/>
        </w:tabs>
        <w:ind w:right="-270"/>
        <w:jc w:val="both"/>
        <w:rPr>
          <w:rFonts w:ascii="Verdana" w:hAnsi="Verdana"/>
          <w:bCs/>
        </w:rPr>
      </w:pPr>
    </w:p>
    <w:p w:rsidR="00BA06A7" w:rsidRPr="00BA06A7" w:rsidRDefault="008239F3" w:rsidP="00862C0E">
      <w:pPr>
        <w:pStyle w:val="Header"/>
        <w:tabs>
          <w:tab w:val="clear" w:pos="4320"/>
          <w:tab w:val="clear" w:pos="8640"/>
        </w:tabs>
        <w:ind w:right="-270"/>
        <w:jc w:val="both"/>
        <w:rPr>
          <w:rFonts w:ascii="Verdana" w:hAnsi="Verdana"/>
          <w:bCs/>
        </w:rPr>
      </w:pPr>
      <w:r>
        <w:rPr>
          <w:rFonts w:ascii="Verdana" w:hAnsi="Verdana"/>
          <w:bCs/>
        </w:rPr>
        <w:t xml:space="preserve">Members were positive on the application. </w:t>
      </w:r>
      <w:r w:rsidR="00740809">
        <w:rPr>
          <w:rFonts w:ascii="Verdana" w:hAnsi="Verdana"/>
          <w:bCs/>
        </w:rPr>
        <w:t>The graphic visuals were perused with comments regarding the current condition</w:t>
      </w:r>
      <w:r>
        <w:rPr>
          <w:rFonts w:ascii="Verdana" w:hAnsi="Verdana"/>
          <w:bCs/>
        </w:rPr>
        <w:t xml:space="preserve">s that were questioned. The financial aspect of the project along with a member questioning the warranty was discussed at length. Mr. MacLeod and Mr. Roberts responded to the questions. </w:t>
      </w:r>
    </w:p>
    <w:p w:rsidR="00BA06A7" w:rsidRDefault="00BA06A7" w:rsidP="00862C0E">
      <w:pPr>
        <w:pStyle w:val="Header"/>
        <w:tabs>
          <w:tab w:val="clear" w:pos="4320"/>
          <w:tab w:val="clear" w:pos="8640"/>
        </w:tabs>
        <w:ind w:right="-270"/>
        <w:jc w:val="both"/>
        <w:rPr>
          <w:rFonts w:ascii="Verdana" w:hAnsi="Verdana"/>
          <w:b/>
          <w:bCs/>
        </w:rPr>
      </w:pPr>
    </w:p>
    <w:p w:rsidR="00FA6EC2" w:rsidRDefault="00FA6EC2" w:rsidP="00FA6EC2">
      <w:pPr>
        <w:jc w:val="both"/>
        <w:rPr>
          <w:rFonts w:ascii="Verdana" w:hAnsi="Verdana"/>
          <w:sz w:val="20"/>
          <w:szCs w:val="20"/>
        </w:rPr>
      </w:pPr>
      <w:r>
        <w:rPr>
          <w:rFonts w:ascii="Verdana" w:hAnsi="Verdana"/>
          <w:b/>
          <w:bCs/>
          <w:sz w:val="20"/>
          <w:szCs w:val="20"/>
        </w:rPr>
        <w:t>Motion made by Mr. Cogswell</w:t>
      </w:r>
      <w:r w:rsidRPr="00E814E5">
        <w:rPr>
          <w:rFonts w:ascii="Verdana" w:hAnsi="Verdana"/>
          <w:b/>
          <w:bCs/>
          <w:sz w:val="20"/>
          <w:szCs w:val="20"/>
        </w:rPr>
        <w:t xml:space="preserve"> to approve</w:t>
      </w:r>
      <w:r>
        <w:rPr>
          <w:rFonts w:ascii="Verdana" w:hAnsi="Verdana"/>
          <w:b/>
          <w:bCs/>
          <w:sz w:val="20"/>
          <w:szCs w:val="20"/>
        </w:rPr>
        <w:t xml:space="preserve"> the Application as presented</w:t>
      </w:r>
      <w:r w:rsidRPr="00E814E5">
        <w:rPr>
          <w:rFonts w:ascii="Verdana" w:hAnsi="Verdana"/>
          <w:b/>
          <w:bCs/>
          <w:sz w:val="20"/>
          <w:szCs w:val="20"/>
        </w:rPr>
        <w:t>.</w:t>
      </w:r>
      <w:r>
        <w:rPr>
          <w:rFonts w:ascii="Verdana" w:hAnsi="Verdana"/>
          <w:sz w:val="20"/>
          <w:szCs w:val="20"/>
        </w:rPr>
        <w:t xml:space="preserve"> Seconded by Mr. Carroll</w:t>
      </w:r>
      <w:r w:rsidRPr="00E814E5">
        <w:rPr>
          <w:rFonts w:ascii="Verdana" w:hAnsi="Verdana"/>
          <w:sz w:val="20"/>
          <w:szCs w:val="20"/>
        </w:rPr>
        <w:t xml:space="preserve"> and</w:t>
      </w:r>
      <w:r>
        <w:rPr>
          <w:rFonts w:ascii="Verdana" w:hAnsi="Verdana"/>
          <w:b/>
          <w:bCs/>
          <w:sz w:val="20"/>
          <w:szCs w:val="20"/>
        </w:rPr>
        <w:t xml:space="preserve"> carried 6</w:t>
      </w:r>
      <w:r w:rsidRPr="00E814E5">
        <w:rPr>
          <w:rFonts w:ascii="Verdana" w:hAnsi="Verdana"/>
          <w:b/>
          <w:bCs/>
          <w:sz w:val="20"/>
          <w:szCs w:val="20"/>
        </w:rPr>
        <w:t xml:space="preserve">-0. </w:t>
      </w:r>
      <w:r>
        <w:rPr>
          <w:rFonts w:ascii="Verdana" w:hAnsi="Verdana"/>
          <w:sz w:val="20"/>
          <w:szCs w:val="20"/>
        </w:rPr>
        <w:t>Those in favor: Mr. Carroll, Mr. Cogswell, Mr. Masemore, Mr. Furlin, Mr. Connolly and Mr. Fontaine</w:t>
      </w:r>
      <w:r w:rsidRPr="00E814E5">
        <w:rPr>
          <w:rFonts w:ascii="Verdana" w:hAnsi="Verdana"/>
          <w:sz w:val="20"/>
          <w:szCs w:val="20"/>
        </w:rPr>
        <w:t>. Those oppose</w:t>
      </w:r>
      <w:r>
        <w:rPr>
          <w:rFonts w:ascii="Verdana" w:hAnsi="Verdana"/>
          <w:sz w:val="20"/>
          <w:szCs w:val="20"/>
        </w:rPr>
        <w:t>d: None. Those abstaining:  None.</w:t>
      </w:r>
    </w:p>
    <w:p w:rsidR="008239F3" w:rsidRDefault="008239F3" w:rsidP="00FA6EC2">
      <w:pPr>
        <w:jc w:val="both"/>
        <w:rPr>
          <w:rFonts w:ascii="Verdana" w:hAnsi="Verdana"/>
          <w:sz w:val="20"/>
          <w:szCs w:val="20"/>
        </w:rPr>
      </w:pPr>
    </w:p>
    <w:p w:rsidR="00BB1EC4" w:rsidRDefault="00BB1EC4" w:rsidP="00BB1EC4">
      <w:pPr>
        <w:pStyle w:val="Header"/>
        <w:tabs>
          <w:tab w:val="clear" w:pos="4320"/>
          <w:tab w:val="clear" w:pos="8640"/>
        </w:tabs>
        <w:ind w:right="-270"/>
        <w:rPr>
          <w:rFonts w:ascii="Verdana" w:hAnsi="Verdana"/>
          <w:b/>
          <w:bCs/>
        </w:rPr>
      </w:pPr>
      <w:r>
        <w:rPr>
          <w:rFonts w:ascii="Verdana" w:hAnsi="Verdana"/>
          <w:b/>
          <w:bCs/>
        </w:rPr>
        <w:t>HAGUE……………………………………………………………….…817 WASHINGTON STREET</w:t>
      </w:r>
    </w:p>
    <w:p w:rsidR="00BB1EC4" w:rsidRDefault="00BB1EC4" w:rsidP="00BB1EC4">
      <w:pPr>
        <w:pStyle w:val="Header"/>
        <w:tabs>
          <w:tab w:val="clear" w:pos="4320"/>
          <w:tab w:val="clear" w:pos="8640"/>
        </w:tabs>
        <w:ind w:right="-270"/>
        <w:rPr>
          <w:rFonts w:ascii="Verdana" w:hAnsi="Verdana"/>
          <w:b/>
          <w:bCs/>
        </w:rPr>
      </w:pPr>
      <w:r>
        <w:rPr>
          <w:rFonts w:ascii="Verdana" w:hAnsi="Verdana"/>
          <w:b/>
          <w:bCs/>
        </w:rPr>
        <w:t xml:space="preserve">ADDITIONS - BLK 1092 LOT 23          </w:t>
      </w:r>
      <w:r>
        <w:rPr>
          <w:rFonts w:ascii="Verdana" w:hAnsi="Verdana"/>
          <w:b/>
          <w:bCs/>
        </w:rPr>
        <w:tab/>
      </w:r>
      <w:r>
        <w:rPr>
          <w:rFonts w:ascii="Verdana" w:hAnsi="Verdana"/>
          <w:b/>
          <w:bCs/>
        </w:rPr>
        <w:tab/>
        <w:t xml:space="preserve">        </w:t>
      </w:r>
      <w:r>
        <w:rPr>
          <w:rFonts w:ascii="Verdana" w:hAnsi="Verdana"/>
          <w:b/>
          <w:bCs/>
        </w:rPr>
        <w:tab/>
      </w:r>
      <w:r>
        <w:rPr>
          <w:rFonts w:ascii="Verdana" w:hAnsi="Verdana"/>
          <w:b/>
          <w:bCs/>
        </w:rPr>
        <w:tab/>
        <w:t xml:space="preserve"> (CONTRIBUTING – HD)          </w:t>
      </w:r>
    </w:p>
    <w:p w:rsidR="00BB1EC4" w:rsidRDefault="00BB1EC4" w:rsidP="00BB1EC4">
      <w:pPr>
        <w:pStyle w:val="Header"/>
        <w:tabs>
          <w:tab w:val="clear" w:pos="4320"/>
          <w:tab w:val="clear" w:pos="8640"/>
        </w:tabs>
        <w:ind w:right="-270"/>
        <w:rPr>
          <w:rFonts w:ascii="Verdana" w:hAnsi="Verdana"/>
          <w:b/>
          <w:bCs/>
        </w:rPr>
      </w:pPr>
    </w:p>
    <w:p w:rsidR="00D94519" w:rsidRDefault="00D94519" w:rsidP="00BB1EC4">
      <w:pPr>
        <w:pStyle w:val="Header"/>
        <w:tabs>
          <w:tab w:val="clear" w:pos="4320"/>
          <w:tab w:val="clear" w:pos="8640"/>
        </w:tabs>
        <w:ind w:right="-270"/>
        <w:rPr>
          <w:rFonts w:ascii="Verdana" w:hAnsi="Verdana"/>
          <w:b/>
          <w:bCs/>
        </w:rPr>
      </w:pPr>
      <w:r>
        <w:rPr>
          <w:rFonts w:ascii="Verdana" w:hAnsi="Verdana"/>
          <w:b/>
          <w:bCs/>
        </w:rPr>
        <w:t xml:space="preserve">Member Tom Carroll </w:t>
      </w:r>
      <w:proofErr w:type="spellStart"/>
      <w:r>
        <w:rPr>
          <w:rFonts w:ascii="Verdana" w:hAnsi="Verdana"/>
          <w:b/>
          <w:bCs/>
        </w:rPr>
        <w:t>recused</w:t>
      </w:r>
      <w:proofErr w:type="spellEnd"/>
      <w:r>
        <w:rPr>
          <w:rFonts w:ascii="Verdana" w:hAnsi="Verdana"/>
          <w:b/>
          <w:bCs/>
        </w:rPr>
        <w:t xml:space="preserve"> himself from this application.</w:t>
      </w:r>
    </w:p>
    <w:p w:rsidR="00D94519" w:rsidRDefault="00D94519" w:rsidP="00BB1EC4">
      <w:pPr>
        <w:pStyle w:val="Header"/>
        <w:tabs>
          <w:tab w:val="clear" w:pos="4320"/>
          <w:tab w:val="clear" w:pos="8640"/>
        </w:tabs>
        <w:ind w:right="-270"/>
        <w:rPr>
          <w:rFonts w:ascii="Verdana" w:hAnsi="Verdana"/>
          <w:b/>
          <w:bCs/>
        </w:rPr>
      </w:pPr>
    </w:p>
    <w:p w:rsidR="00465EE5" w:rsidRDefault="00C00A20" w:rsidP="00C00A20">
      <w:pPr>
        <w:pStyle w:val="Header"/>
        <w:tabs>
          <w:tab w:val="clear" w:pos="4320"/>
          <w:tab w:val="clear" w:pos="8640"/>
        </w:tabs>
        <w:ind w:right="-270"/>
        <w:jc w:val="both"/>
        <w:rPr>
          <w:rFonts w:ascii="Verdana" w:hAnsi="Verdana"/>
          <w:bCs/>
        </w:rPr>
      </w:pPr>
      <w:r>
        <w:rPr>
          <w:rFonts w:ascii="Verdana" w:hAnsi="Verdana"/>
          <w:bCs/>
        </w:rPr>
        <w:t xml:space="preserve">Bill </w:t>
      </w:r>
      <w:proofErr w:type="spellStart"/>
      <w:r>
        <w:rPr>
          <w:rFonts w:ascii="Verdana" w:hAnsi="Verdana"/>
          <w:bCs/>
        </w:rPr>
        <w:t>Saponaro</w:t>
      </w:r>
      <w:proofErr w:type="spellEnd"/>
      <w:r>
        <w:rPr>
          <w:rFonts w:ascii="Verdana" w:hAnsi="Verdana"/>
          <w:bCs/>
        </w:rPr>
        <w:t xml:space="preserve">, General Contractor of </w:t>
      </w:r>
      <w:proofErr w:type="spellStart"/>
      <w:r>
        <w:rPr>
          <w:rFonts w:ascii="Verdana" w:hAnsi="Verdana"/>
          <w:bCs/>
        </w:rPr>
        <w:t>Saponaro</w:t>
      </w:r>
      <w:proofErr w:type="spellEnd"/>
      <w:r>
        <w:rPr>
          <w:rFonts w:ascii="Verdana" w:hAnsi="Verdana"/>
          <w:bCs/>
        </w:rPr>
        <w:t xml:space="preserve"> Construction was present for the owner </w:t>
      </w:r>
      <w:r>
        <w:rPr>
          <w:rFonts w:ascii="Verdana" w:hAnsi="Verdana"/>
          <w:bCs/>
        </w:rPr>
        <w:br/>
        <w:t xml:space="preserve">David Hague. Mr. </w:t>
      </w:r>
      <w:proofErr w:type="spellStart"/>
      <w:r>
        <w:rPr>
          <w:rFonts w:ascii="Verdana" w:hAnsi="Verdana"/>
          <w:bCs/>
        </w:rPr>
        <w:t>Saponaro</w:t>
      </w:r>
      <w:proofErr w:type="spellEnd"/>
      <w:r>
        <w:rPr>
          <w:rFonts w:ascii="Verdana" w:hAnsi="Verdana"/>
          <w:bCs/>
        </w:rPr>
        <w:t xml:space="preserve"> explained the renovation is to the rear of the property that would have additions of balcony and elevator. He is introducing a green space to the black top roof.</w:t>
      </w:r>
      <w:r w:rsidR="00BD0BD8">
        <w:rPr>
          <w:rFonts w:ascii="Verdana" w:hAnsi="Verdana"/>
          <w:bCs/>
        </w:rPr>
        <w:t xml:space="preserve"> Plans by Pettit Associates</w:t>
      </w:r>
      <w:r w:rsidR="00A74EA1">
        <w:rPr>
          <w:rFonts w:ascii="Verdana" w:hAnsi="Verdana"/>
          <w:bCs/>
        </w:rPr>
        <w:t xml:space="preserve"> dated February 1, 2012</w:t>
      </w:r>
      <w:r w:rsidR="00BD0BD8">
        <w:rPr>
          <w:rFonts w:ascii="Verdana" w:hAnsi="Verdana"/>
          <w:bCs/>
        </w:rPr>
        <w:t xml:space="preserve"> for the proposed first floor and rear elevation</w:t>
      </w:r>
      <w:r w:rsidR="00A74EA1">
        <w:rPr>
          <w:rFonts w:ascii="Verdana" w:hAnsi="Verdana"/>
          <w:bCs/>
        </w:rPr>
        <w:t>s were reviewed by members.</w:t>
      </w:r>
      <w:r w:rsidR="00BD0BD8">
        <w:rPr>
          <w:rFonts w:ascii="Verdana" w:hAnsi="Verdana"/>
          <w:bCs/>
        </w:rPr>
        <w:t xml:space="preserve"> </w:t>
      </w:r>
    </w:p>
    <w:p w:rsidR="00A74EA1" w:rsidRDefault="00A74EA1" w:rsidP="00C00A20">
      <w:pPr>
        <w:pStyle w:val="Header"/>
        <w:tabs>
          <w:tab w:val="clear" w:pos="4320"/>
          <w:tab w:val="clear" w:pos="8640"/>
        </w:tabs>
        <w:ind w:right="-270"/>
        <w:jc w:val="both"/>
        <w:rPr>
          <w:rFonts w:ascii="Verdana" w:hAnsi="Verdana"/>
          <w:bCs/>
        </w:rPr>
      </w:pPr>
    </w:p>
    <w:p w:rsidR="00A74EA1" w:rsidRDefault="003F15AA" w:rsidP="00C00A20">
      <w:pPr>
        <w:pStyle w:val="Header"/>
        <w:tabs>
          <w:tab w:val="clear" w:pos="4320"/>
          <w:tab w:val="clear" w:pos="8640"/>
        </w:tabs>
        <w:ind w:right="-270"/>
        <w:jc w:val="both"/>
        <w:rPr>
          <w:rFonts w:ascii="Verdana" w:hAnsi="Verdana"/>
          <w:bCs/>
        </w:rPr>
      </w:pPr>
      <w:r>
        <w:rPr>
          <w:rFonts w:ascii="Verdana" w:hAnsi="Verdana"/>
          <w:bCs/>
        </w:rPr>
        <w:t xml:space="preserve">Members requested the application be tabled so a detailed plan is submitted and should include </w:t>
      </w:r>
      <w:r w:rsidR="00D94519">
        <w:rPr>
          <w:rFonts w:ascii="Verdana" w:hAnsi="Verdana"/>
          <w:bCs/>
        </w:rPr>
        <w:t xml:space="preserve">all </w:t>
      </w:r>
      <w:r>
        <w:rPr>
          <w:rFonts w:ascii="Verdana" w:hAnsi="Verdana"/>
          <w:bCs/>
        </w:rPr>
        <w:t>el</w:t>
      </w:r>
      <w:r w:rsidR="00D94519">
        <w:rPr>
          <w:rFonts w:ascii="Verdana" w:hAnsi="Verdana"/>
          <w:bCs/>
        </w:rPr>
        <w:t xml:space="preserve">evations, design of railings &amp; </w:t>
      </w:r>
      <w:r>
        <w:rPr>
          <w:rFonts w:ascii="Verdana" w:hAnsi="Verdana"/>
          <w:bCs/>
        </w:rPr>
        <w:t>balconies</w:t>
      </w:r>
      <w:r w:rsidR="00D94519">
        <w:rPr>
          <w:rFonts w:ascii="Verdana" w:hAnsi="Verdana"/>
          <w:bCs/>
        </w:rPr>
        <w:t xml:space="preserve"> along with catalog cuts</w:t>
      </w:r>
      <w:r>
        <w:rPr>
          <w:rFonts w:ascii="Verdana" w:hAnsi="Verdana"/>
          <w:bCs/>
        </w:rPr>
        <w:t xml:space="preserve">. </w:t>
      </w:r>
    </w:p>
    <w:p w:rsidR="003F15AA" w:rsidRDefault="003F15AA" w:rsidP="00C00A20">
      <w:pPr>
        <w:pStyle w:val="Header"/>
        <w:tabs>
          <w:tab w:val="clear" w:pos="4320"/>
          <w:tab w:val="clear" w:pos="8640"/>
        </w:tabs>
        <w:ind w:right="-270"/>
        <w:jc w:val="both"/>
        <w:rPr>
          <w:rFonts w:ascii="Verdana" w:hAnsi="Verdana"/>
          <w:bCs/>
        </w:rPr>
      </w:pPr>
    </w:p>
    <w:p w:rsidR="003F15AA" w:rsidRDefault="003F15AA" w:rsidP="003F15AA">
      <w:pPr>
        <w:jc w:val="both"/>
        <w:rPr>
          <w:rFonts w:ascii="Verdana" w:hAnsi="Verdana"/>
          <w:sz w:val="20"/>
          <w:szCs w:val="20"/>
        </w:rPr>
      </w:pPr>
      <w:r>
        <w:rPr>
          <w:rFonts w:ascii="Verdana" w:hAnsi="Verdana"/>
          <w:b/>
          <w:bCs/>
          <w:sz w:val="20"/>
          <w:szCs w:val="20"/>
        </w:rPr>
        <w:t>Motion made by Mr. Cogswell</w:t>
      </w:r>
      <w:r w:rsidRPr="00E814E5">
        <w:rPr>
          <w:rFonts w:ascii="Verdana" w:hAnsi="Verdana"/>
          <w:b/>
          <w:bCs/>
          <w:sz w:val="20"/>
          <w:szCs w:val="20"/>
        </w:rPr>
        <w:t xml:space="preserve"> </w:t>
      </w:r>
      <w:r w:rsidR="00D94519">
        <w:rPr>
          <w:rFonts w:ascii="Verdana" w:hAnsi="Verdana"/>
          <w:b/>
          <w:bCs/>
          <w:sz w:val="20"/>
          <w:szCs w:val="20"/>
        </w:rPr>
        <w:t>to table the application until March 12 or 26, 2012</w:t>
      </w:r>
      <w:r w:rsidRPr="00E814E5">
        <w:rPr>
          <w:rFonts w:ascii="Verdana" w:hAnsi="Verdana"/>
          <w:b/>
          <w:bCs/>
          <w:sz w:val="20"/>
          <w:szCs w:val="20"/>
        </w:rPr>
        <w:t>.</w:t>
      </w:r>
      <w:r w:rsidR="00D94519">
        <w:rPr>
          <w:rFonts w:ascii="Verdana" w:hAnsi="Verdana"/>
          <w:sz w:val="20"/>
          <w:szCs w:val="20"/>
        </w:rPr>
        <w:t xml:space="preserve"> Seconded by Mr. Furlin </w:t>
      </w:r>
      <w:r w:rsidRPr="00E814E5">
        <w:rPr>
          <w:rFonts w:ascii="Verdana" w:hAnsi="Verdana"/>
          <w:sz w:val="20"/>
          <w:szCs w:val="20"/>
        </w:rPr>
        <w:t>and</w:t>
      </w:r>
      <w:r w:rsidR="00D94519">
        <w:rPr>
          <w:rFonts w:ascii="Verdana" w:hAnsi="Verdana"/>
          <w:b/>
          <w:bCs/>
          <w:sz w:val="20"/>
          <w:szCs w:val="20"/>
        </w:rPr>
        <w:t xml:space="preserve"> carried 5</w:t>
      </w:r>
      <w:r w:rsidRPr="00E814E5">
        <w:rPr>
          <w:rFonts w:ascii="Verdana" w:hAnsi="Verdana"/>
          <w:b/>
          <w:bCs/>
          <w:sz w:val="20"/>
          <w:szCs w:val="20"/>
        </w:rPr>
        <w:t xml:space="preserve">-0. </w:t>
      </w:r>
      <w:r w:rsidR="00D94519">
        <w:rPr>
          <w:rFonts w:ascii="Verdana" w:hAnsi="Verdana"/>
          <w:sz w:val="20"/>
          <w:szCs w:val="20"/>
        </w:rPr>
        <w:t xml:space="preserve">Those in favor: </w:t>
      </w:r>
      <w:r>
        <w:rPr>
          <w:rFonts w:ascii="Verdana" w:hAnsi="Verdana"/>
          <w:sz w:val="20"/>
          <w:szCs w:val="20"/>
        </w:rPr>
        <w:t xml:space="preserve"> Mr. Cogswell, Mr. </w:t>
      </w:r>
      <w:r>
        <w:rPr>
          <w:rFonts w:ascii="Verdana" w:hAnsi="Verdana"/>
          <w:sz w:val="20"/>
          <w:szCs w:val="20"/>
        </w:rPr>
        <w:lastRenderedPageBreak/>
        <w:t>Masemore, Mr. Furlin, Mr. Connolly and Mr. Fontaine</w:t>
      </w:r>
      <w:r w:rsidRPr="00E814E5">
        <w:rPr>
          <w:rFonts w:ascii="Verdana" w:hAnsi="Verdana"/>
          <w:sz w:val="20"/>
          <w:szCs w:val="20"/>
        </w:rPr>
        <w:t>. Those oppose</w:t>
      </w:r>
      <w:r>
        <w:rPr>
          <w:rFonts w:ascii="Verdana" w:hAnsi="Verdana"/>
          <w:sz w:val="20"/>
          <w:szCs w:val="20"/>
        </w:rPr>
        <w:t>d: None. Those abstaining:  None.</w:t>
      </w:r>
    </w:p>
    <w:p w:rsidR="00465EE5" w:rsidRDefault="00465EE5" w:rsidP="00BB1EC4">
      <w:pPr>
        <w:pStyle w:val="Header"/>
        <w:tabs>
          <w:tab w:val="clear" w:pos="4320"/>
          <w:tab w:val="clear" w:pos="8640"/>
        </w:tabs>
        <w:ind w:right="-270"/>
        <w:rPr>
          <w:rFonts w:ascii="Verdana" w:hAnsi="Verdana"/>
          <w:b/>
          <w:bCs/>
        </w:rPr>
      </w:pPr>
    </w:p>
    <w:p w:rsidR="00BB1EC4" w:rsidRDefault="00BB1EC4" w:rsidP="00BB1EC4">
      <w:pPr>
        <w:pStyle w:val="Header"/>
        <w:tabs>
          <w:tab w:val="clear" w:pos="4320"/>
          <w:tab w:val="clear" w:pos="8640"/>
        </w:tabs>
        <w:ind w:right="-270"/>
        <w:rPr>
          <w:rFonts w:ascii="Verdana" w:hAnsi="Verdana"/>
          <w:b/>
          <w:bCs/>
        </w:rPr>
      </w:pPr>
      <w:r>
        <w:rPr>
          <w:rFonts w:ascii="Verdana" w:hAnsi="Verdana"/>
          <w:b/>
          <w:bCs/>
        </w:rPr>
        <w:t>CONGRESS HALL…………………………………………………………..…251 BEACH AVENUE</w:t>
      </w:r>
    </w:p>
    <w:p w:rsidR="00BB1EC4" w:rsidRPr="006E5213" w:rsidRDefault="00BB1EC4" w:rsidP="00BB1EC4">
      <w:pPr>
        <w:pStyle w:val="Header"/>
        <w:tabs>
          <w:tab w:val="clear" w:pos="4320"/>
          <w:tab w:val="clear" w:pos="8640"/>
        </w:tabs>
        <w:ind w:right="-270"/>
        <w:rPr>
          <w:rFonts w:ascii="Verdana" w:hAnsi="Verdana"/>
          <w:b/>
          <w:bCs/>
        </w:rPr>
      </w:pPr>
      <w:r w:rsidRPr="006E5213">
        <w:rPr>
          <w:rFonts w:ascii="Verdana" w:hAnsi="Verdana"/>
          <w:b/>
          <w:bCs/>
          <w:sz w:val="16"/>
          <w:szCs w:val="16"/>
        </w:rPr>
        <w:t>AWNING PLACEMENT &amp; RESOLUTION #2008-07 EXTENSION</w:t>
      </w:r>
      <w:r>
        <w:rPr>
          <w:rFonts w:ascii="Verdana" w:hAnsi="Verdana"/>
          <w:b/>
          <w:bCs/>
          <w:sz w:val="16"/>
          <w:szCs w:val="16"/>
        </w:rPr>
        <w:t xml:space="preserve"> - </w:t>
      </w:r>
      <w:r>
        <w:rPr>
          <w:rFonts w:ascii="Verdana" w:hAnsi="Verdana"/>
          <w:b/>
          <w:bCs/>
        </w:rPr>
        <w:t>BLK 1028 LOT 1.01</w:t>
      </w:r>
      <w:r>
        <w:rPr>
          <w:rFonts w:ascii="Verdana" w:hAnsi="Verdana"/>
          <w:b/>
          <w:bCs/>
        </w:rPr>
        <w:tab/>
        <w:t xml:space="preserve"> </w:t>
      </w:r>
      <w:r w:rsidRPr="006E5213">
        <w:rPr>
          <w:rFonts w:ascii="Verdana" w:hAnsi="Verdana"/>
          <w:b/>
          <w:bCs/>
        </w:rPr>
        <w:t>(KEY – HD)</w:t>
      </w:r>
    </w:p>
    <w:p w:rsidR="00BB1EC4" w:rsidRDefault="00BB1EC4" w:rsidP="00BB1EC4">
      <w:pPr>
        <w:pStyle w:val="Header"/>
        <w:tabs>
          <w:tab w:val="clear" w:pos="4320"/>
          <w:tab w:val="clear" w:pos="8640"/>
        </w:tabs>
        <w:ind w:right="-270"/>
        <w:rPr>
          <w:rFonts w:ascii="Verdana" w:hAnsi="Verdana"/>
          <w:b/>
          <w:bCs/>
        </w:rPr>
      </w:pPr>
    </w:p>
    <w:p w:rsidR="00D94519" w:rsidRDefault="00D94519" w:rsidP="00D94519">
      <w:pPr>
        <w:pStyle w:val="Header"/>
        <w:tabs>
          <w:tab w:val="clear" w:pos="4320"/>
          <w:tab w:val="clear" w:pos="8640"/>
        </w:tabs>
        <w:ind w:right="-270"/>
        <w:rPr>
          <w:rFonts w:ascii="Verdana" w:hAnsi="Verdana"/>
          <w:b/>
          <w:bCs/>
        </w:rPr>
      </w:pPr>
      <w:r>
        <w:rPr>
          <w:rFonts w:ascii="Verdana" w:hAnsi="Verdana"/>
          <w:b/>
          <w:bCs/>
        </w:rPr>
        <w:t xml:space="preserve">Member Tom Carroll </w:t>
      </w:r>
      <w:proofErr w:type="spellStart"/>
      <w:r>
        <w:rPr>
          <w:rFonts w:ascii="Verdana" w:hAnsi="Verdana"/>
          <w:b/>
          <w:bCs/>
        </w:rPr>
        <w:t>recused</w:t>
      </w:r>
      <w:proofErr w:type="spellEnd"/>
      <w:r>
        <w:rPr>
          <w:rFonts w:ascii="Verdana" w:hAnsi="Verdana"/>
          <w:b/>
          <w:bCs/>
        </w:rPr>
        <w:t xml:space="preserve"> himself from this application.</w:t>
      </w:r>
    </w:p>
    <w:p w:rsidR="00D94519" w:rsidRDefault="00D94519" w:rsidP="00BB1EC4">
      <w:pPr>
        <w:pStyle w:val="Header"/>
        <w:tabs>
          <w:tab w:val="clear" w:pos="4320"/>
          <w:tab w:val="clear" w:pos="8640"/>
        </w:tabs>
        <w:ind w:right="-270"/>
        <w:rPr>
          <w:rFonts w:ascii="Verdana" w:hAnsi="Verdana"/>
          <w:b/>
          <w:bCs/>
        </w:rPr>
      </w:pPr>
    </w:p>
    <w:p w:rsidR="00D94519" w:rsidRDefault="00D94519" w:rsidP="00496A3C">
      <w:pPr>
        <w:pStyle w:val="Header"/>
        <w:tabs>
          <w:tab w:val="clear" w:pos="4320"/>
          <w:tab w:val="clear" w:pos="8640"/>
        </w:tabs>
        <w:ind w:right="-270"/>
        <w:jc w:val="both"/>
        <w:rPr>
          <w:rFonts w:ascii="Verdana" w:hAnsi="Verdana"/>
          <w:bCs/>
        </w:rPr>
      </w:pPr>
      <w:r>
        <w:rPr>
          <w:rFonts w:ascii="Verdana" w:hAnsi="Verdana"/>
          <w:bCs/>
        </w:rPr>
        <w:t xml:space="preserve">Sandy </w:t>
      </w:r>
      <w:r w:rsidR="00496A3C">
        <w:rPr>
          <w:rFonts w:ascii="Verdana" w:hAnsi="Verdana"/>
          <w:bCs/>
        </w:rPr>
        <w:t>Montano, General Manager for Congress Hall LLC was present for the applicant.</w:t>
      </w:r>
      <w:r w:rsidR="001878B3">
        <w:rPr>
          <w:rFonts w:ascii="Verdana" w:hAnsi="Verdana"/>
          <w:bCs/>
        </w:rPr>
        <w:t xml:space="preserve"> The application is a two part request. The first part is</w:t>
      </w:r>
      <w:r w:rsidR="00496A3C">
        <w:rPr>
          <w:rFonts w:ascii="Verdana" w:hAnsi="Verdana"/>
          <w:bCs/>
        </w:rPr>
        <w:t xml:space="preserve"> requesting the Resolution approved in 2008</w:t>
      </w:r>
      <w:r w:rsidR="00FB4998">
        <w:rPr>
          <w:rFonts w:ascii="Verdana" w:hAnsi="Verdana"/>
          <w:bCs/>
        </w:rPr>
        <w:t xml:space="preserve"> (#2008-07)</w:t>
      </w:r>
      <w:r w:rsidR="00496A3C">
        <w:rPr>
          <w:rFonts w:ascii="Verdana" w:hAnsi="Verdana"/>
          <w:bCs/>
        </w:rPr>
        <w:t xml:space="preserve"> be extended do to the economy the work being done in phases. Mr. Fineberg </w:t>
      </w:r>
      <w:r w:rsidR="00B722F6">
        <w:rPr>
          <w:rFonts w:ascii="Verdana" w:hAnsi="Verdana"/>
          <w:bCs/>
        </w:rPr>
        <w:t>informed Ms. Montano that the HPC does have extensions but the Commission could grant a new Resolution provided nothing has changed</w:t>
      </w:r>
      <w:r w:rsidR="00FB4998">
        <w:rPr>
          <w:rFonts w:ascii="Verdana" w:hAnsi="Verdana"/>
          <w:bCs/>
        </w:rPr>
        <w:t xml:space="preserve"> from Resolution 2008-07</w:t>
      </w:r>
      <w:r w:rsidR="00B722F6">
        <w:rPr>
          <w:rFonts w:ascii="Verdana" w:hAnsi="Verdana"/>
          <w:bCs/>
        </w:rPr>
        <w:t xml:space="preserve">. </w:t>
      </w:r>
      <w:r w:rsidR="00FB4998">
        <w:rPr>
          <w:rFonts w:ascii="Verdana" w:hAnsi="Verdana"/>
          <w:bCs/>
        </w:rPr>
        <w:t>Ms. Montano</w:t>
      </w:r>
      <w:r w:rsidR="004D315F">
        <w:rPr>
          <w:rFonts w:ascii="Verdana" w:hAnsi="Verdana"/>
          <w:bCs/>
        </w:rPr>
        <w:t xml:space="preserve"> stated for the record there were no changes. </w:t>
      </w:r>
    </w:p>
    <w:p w:rsidR="004D315F" w:rsidRDefault="004D315F" w:rsidP="00496A3C">
      <w:pPr>
        <w:pStyle w:val="Header"/>
        <w:tabs>
          <w:tab w:val="clear" w:pos="4320"/>
          <w:tab w:val="clear" w:pos="8640"/>
        </w:tabs>
        <w:ind w:right="-270"/>
        <w:jc w:val="both"/>
        <w:rPr>
          <w:rFonts w:ascii="Verdana" w:hAnsi="Verdana"/>
          <w:bCs/>
        </w:rPr>
      </w:pPr>
    </w:p>
    <w:p w:rsidR="004D315F" w:rsidRPr="00D94519" w:rsidRDefault="004D315F" w:rsidP="00496A3C">
      <w:pPr>
        <w:pStyle w:val="Header"/>
        <w:tabs>
          <w:tab w:val="clear" w:pos="4320"/>
          <w:tab w:val="clear" w:pos="8640"/>
        </w:tabs>
        <w:ind w:right="-270"/>
        <w:jc w:val="both"/>
        <w:rPr>
          <w:rFonts w:ascii="Verdana" w:hAnsi="Verdana"/>
          <w:bCs/>
        </w:rPr>
      </w:pPr>
      <w:r>
        <w:rPr>
          <w:rFonts w:ascii="Verdana" w:hAnsi="Verdana"/>
          <w:b/>
          <w:bCs/>
        </w:rPr>
        <w:t>Motion made by Mr. Cogswell</w:t>
      </w:r>
      <w:r w:rsidR="004A0FCE">
        <w:rPr>
          <w:rFonts w:ascii="Verdana" w:hAnsi="Verdana"/>
          <w:b/>
          <w:bCs/>
        </w:rPr>
        <w:t xml:space="preserve"> to allow Congress Hall to move forward with the renovations as indicated in Resolution#2008-07</w:t>
      </w:r>
      <w:r w:rsidR="00860A45">
        <w:rPr>
          <w:rFonts w:ascii="Verdana" w:hAnsi="Verdana"/>
          <w:b/>
          <w:bCs/>
        </w:rPr>
        <w:t xml:space="preserve"> paragraph d. that was</w:t>
      </w:r>
      <w:r w:rsidR="004A0FCE">
        <w:rPr>
          <w:rFonts w:ascii="Verdana" w:hAnsi="Verdana"/>
          <w:b/>
          <w:bCs/>
        </w:rPr>
        <w:t xml:space="preserve"> </w:t>
      </w:r>
      <w:r w:rsidR="00860A45">
        <w:rPr>
          <w:rFonts w:ascii="Verdana" w:hAnsi="Verdana"/>
          <w:b/>
          <w:bCs/>
        </w:rPr>
        <w:t>decided on March 10, 2012 on the verandah pavers on the colonnade walkway.</w:t>
      </w:r>
      <w:r>
        <w:rPr>
          <w:rFonts w:ascii="Verdana" w:hAnsi="Verdana"/>
        </w:rPr>
        <w:t xml:space="preserve"> Seconded by Mr. Furlin </w:t>
      </w:r>
      <w:r w:rsidRPr="00E814E5">
        <w:rPr>
          <w:rFonts w:ascii="Verdana" w:hAnsi="Verdana"/>
        </w:rPr>
        <w:t>and</w:t>
      </w:r>
      <w:r>
        <w:rPr>
          <w:rFonts w:ascii="Verdana" w:hAnsi="Verdana"/>
          <w:b/>
          <w:bCs/>
        </w:rPr>
        <w:t xml:space="preserve"> carried 5</w:t>
      </w:r>
      <w:r w:rsidRPr="00E814E5">
        <w:rPr>
          <w:rFonts w:ascii="Verdana" w:hAnsi="Verdana"/>
          <w:b/>
          <w:bCs/>
        </w:rPr>
        <w:t xml:space="preserve">-0. </w:t>
      </w:r>
      <w:r>
        <w:rPr>
          <w:rFonts w:ascii="Verdana" w:hAnsi="Verdana"/>
        </w:rPr>
        <w:t>Those in favor:  Mr. Cogswell, Mr. Masemore, Mr. Furlin, Mr. Connolly and Mr. Fontaine</w:t>
      </w:r>
      <w:r w:rsidRPr="00E814E5">
        <w:rPr>
          <w:rFonts w:ascii="Verdana" w:hAnsi="Verdana"/>
        </w:rPr>
        <w:t>. Those oppose</w:t>
      </w:r>
      <w:r>
        <w:rPr>
          <w:rFonts w:ascii="Verdana" w:hAnsi="Verdana"/>
        </w:rPr>
        <w:t>d: None. Those abstaining:  None.</w:t>
      </w:r>
    </w:p>
    <w:p w:rsidR="00D94519" w:rsidRDefault="00D94519" w:rsidP="00BB1EC4">
      <w:pPr>
        <w:pStyle w:val="Header"/>
        <w:tabs>
          <w:tab w:val="clear" w:pos="4320"/>
          <w:tab w:val="clear" w:pos="8640"/>
        </w:tabs>
        <w:ind w:right="-270"/>
        <w:rPr>
          <w:rFonts w:ascii="Verdana" w:hAnsi="Verdana"/>
          <w:bCs/>
        </w:rPr>
      </w:pPr>
    </w:p>
    <w:p w:rsidR="00860A45" w:rsidRDefault="001878B3" w:rsidP="00A3356C">
      <w:pPr>
        <w:pStyle w:val="Header"/>
        <w:tabs>
          <w:tab w:val="clear" w:pos="4320"/>
          <w:tab w:val="clear" w:pos="8640"/>
        </w:tabs>
        <w:ind w:right="-270"/>
        <w:jc w:val="both"/>
        <w:rPr>
          <w:rFonts w:ascii="Verdana" w:hAnsi="Verdana"/>
          <w:bCs/>
        </w:rPr>
      </w:pPr>
      <w:r>
        <w:rPr>
          <w:rFonts w:ascii="Verdana" w:hAnsi="Verdana"/>
          <w:bCs/>
        </w:rPr>
        <w:t xml:space="preserve">Ms. Montano second </w:t>
      </w:r>
      <w:r w:rsidR="00A3356C">
        <w:rPr>
          <w:rFonts w:ascii="Verdana" w:hAnsi="Verdana"/>
          <w:bCs/>
        </w:rPr>
        <w:t>part of the presentation is requesting the removal of one (1) column and provides</w:t>
      </w:r>
      <w:r>
        <w:rPr>
          <w:rFonts w:ascii="Verdana" w:hAnsi="Verdana"/>
          <w:bCs/>
        </w:rPr>
        <w:t xml:space="preserve"> a 15 ft. awning at th</w:t>
      </w:r>
      <w:r w:rsidR="0034684C">
        <w:rPr>
          <w:rFonts w:ascii="Verdana" w:hAnsi="Verdana"/>
          <w:bCs/>
        </w:rPr>
        <w:t>e main valet entrance that will include a Congress Hall sign. The awning is glass, metal and houses a back lighted sign. She</w:t>
      </w:r>
      <w:r w:rsidR="00A3356C">
        <w:rPr>
          <w:rFonts w:ascii="Verdana" w:hAnsi="Verdana"/>
          <w:bCs/>
        </w:rPr>
        <w:t xml:space="preserve"> stated the awning</w:t>
      </w:r>
      <w:r w:rsidR="0034684C">
        <w:rPr>
          <w:rFonts w:ascii="Verdana" w:hAnsi="Verdana"/>
          <w:bCs/>
        </w:rPr>
        <w:t xml:space="preserve"> is in keeping with the historic integrity of the building</w:t>
      </w:r>
      <w:r w:rsidR="00A3356C">
        <w:rPr>
          <w:rFonts w:ascii="Verdana" w:hAnsi="Verdana"/>
          <w:bCs/>
        </w:rPr>
        <w:t xml:space="preserve"> and introduced a photo board containing </w:t>
      </w:r>
      <w:r w:rsidR="00DA417F">
        <w:rPr>
          <w:rFonts w:ascii="Verdana" w:hAnsi="Verdana"/>
          <w:bCs/>
        </w:rPr>
        <w:t>examples</w:t>
      </w:r>
      <w:r w:rsidR="00A3356C">
        <w:rPr>
          <w:rFonts w:ascii="Verdana" w:hAnsi="Verdana"/>
          <w:bCs/>
        </w:rPr>
        <w:t xml:space="preserve"> of other historic hotels with a </w:t>
      </w:r>
      <w:r w:rsidR="000C3A55">
        <w:rPr>
          <w:rFonts w:ascii="Verdana" w:hAnsi="Verdana"/>
          <w:bCs/>
        </w:rPr>
        <w:t xml:space="preserve">covered </w:t>
      </w:r>
      <w:r w:rsidR="00A3356C">
        <w:rPr>
          <w:rFonts w:ascii="Verdana" w:hAnsi="Verdana"/>
          <w:bCs/>
        </w:rPr>
        <w:t xml:space="preserve">valet entrance it was marked into evidence as A-1 and a photograph of Congress Hall valet entrance current day marked A-2. An enlarged plan titled Porte </w:t>
      </w:r>
      <w:proofErr w:type="spellStart"/>
      <w:r w:rsidR="00A3356C">
        <w:rPr>
          <w:rFonts w:ascii="Verdana" w:hAnsi="Verdana"/>
          <w:bCs/>
        </w:rPr>
        <w:t>Cochere</w:t>
      </w:r>
      <w:proofErr w:type="spellEnd"/>
      <w:r w:rsidR="00A3356C">
        <w:rPr>
          <w:rFonts w:ascii="Verdana" w:hAnsi="Verdana"/>
          <w:bCs/>
        </w:rPr>
        <w:t xml:space="preserve"> Elevations A1.0 dated January 24, 2012 was displayed for the member’s perusal. </w:t>
      </w:r>
    </w:p>
    <w:p w:rsidR="00A3356C" w:rsidRDefault="00A3356C" w:rsidP="00A3356C">
      <w:pPr>
        <w:pStyle w:val="Header"/>
        <w:tabs>
          <w:tab w:val="clear" w:pos="4320"/>
          <w:tab w:val="clear" w:pos="8640"/>
        </w:tabs>
        <w:ind w:right="-270"/>
        <w:jc w:val="both"/>
        <w:rPr>
          <w:rFonts w:ascii="Verdana" w:hAnsi="Verdana"/>
          <w:bCs/>
        </w:rPr>
      </w:pPr>
    </w:p>
    <w:p w:rsidR="00A3356C" w:rsidRDefault="00A3356C" w:rsidP="00A3356C">
      <w:pPr>
        <w:pStyle w:val="Header"/>
        <w:tabs>
          <w:tab w:val="clear" w:pos="4320"/>
          <w:tab w:val="clear" w:pos="8640"/>
        </w:tabs>
        <w:ind w:right="-270"/>
        <w:jc w:val="both"/>
        <w:rPr>
          <w:rFonts w:ascii="Verdana" w:hAnsi="Verdana"/>
          <w:bCs/>
        </w:rPr>
      </w:pPr>
      <w:r>
        <w:rPr>
          <w:rFonts w:ascii="Verdana" w:hAnsi="Verdana"/>
          <w:bCs/>
        </w:rPr>
        <w:t xml:space="preserve">The majority of members were </w:t>
      </w:r>
      <w:r w:rsidR="00DA417F">
        <w:rPr>
          <w:rFonts w:ascii="Verdana" w:hAnsi="Verdana"/>
          <w:bCs/>
        </w:rPr>
        <w:t xml:space="preserve">positive on the application. Concerns regarding the removal of one column along with the proposed awning fitting in Cape May were discussed at length. Ms. Montano was diligent, informative and responded to all questions put forth. </w:t>
      </w:r>
    </w:p>
    <w:p w:rsidR="00DA417F" w:rsidRDefault="00DA417F" w:rsidP="00A3356C">
      <w:pPr>
        <w:pStyle w:val="Header"/>
        <w:tabs>
          <w:tab w:val="clear" w:pos="4320"/>
          <w:tab w:val="clear" w:pos="8640"/>
        </w:tabs>
        <w:ind w:right="-270"/>
        <w:jc w:val="both"/>
        <w:rPr>
          <w:rFonts w:ascii="Verdana" w:hAnsi="Verdana"/>
          <w:bCs/>
        </w:rPr>
      </w:pPr>
    </w:p>
    <w:p w:rsidR="00DA417F" w:rsidRPr="00D94519" w:rsidRDefault="00DA417F" w:rsidP="00A3356C">
      <w:pPr>
        <w:pStyle w:val="Header"/>
        <w:tabs>
          <w:tab w:val="clear" w:pos="4320"/>
          <w:tab w:val="clear" w:pos="8640"/>
        </w:tabs>
        <w:ind w:right="-270"/>
        <w:jc w:val="both"/>
        <w:rPr>
          <w:rFonts w:ascii="Verdana" w:hAnsi="Verdana"/>
          <w:bCs/>
        </w:rPr>
      </w:pPr>
      <w:r>
        <w:rPr>
          <w:rFonts w:ascii="Verdana" w:hAnsi="Verdana"/>
          <w:b/>
          <w:bCs/>
        </w:rPr>
        <w:t>Motion made by Mr. Cogswell</w:t>
      </w:r>
      <w:r w:rsidR="000C3A55">
        <w:rPr>
          <w:rFonts w:ascii="Verdana" w:hAnsi="Verdana"/>
          <w:b/>
          <w:bCs/>
        </w:rPr>
        <w:t xml:space="preserve"> </w:t>
      </w:r>
      <w:r w:rsidR="00E23FC1">
        <w:rPr>
          <w:rFonts w:ascii="Verdana" w:hAnsi="Verdana"/>
          <w:b/>
          <w:bCs/>
        </w:rPr>
        <w:t xml:space="preserve">the application </w:t>
      </w:r>
      <w:proofErr w:type="gramStart"/>
      <w:r w:rsidR="000C3A55">
        <w:rPr>
          <w:rFonts w:ascii="Verdana" w:hAnsi="Verdana"/>
          <w:b/>
          <w:bCs/>
        </w:rPr>
        <w:t>be</w:t>
      </w:r>
      <w:proofErr w:type="gramEnd"/>
      <w:r w:rsidR="000C3A55">
        <w:rPr>
          <w:rFonts w:ascii="Verdana" w:hAnsi="Verdana"/>
          <w:b/>
          <w:bCs/>
        </w:rPr>
        <w:t xml:space="preserve"> approved as presented</w:t>
      </w:r>
      <w:r w:rsidRPr="00E814E5">
        <w:rPr>
          <w:rFonts w:ascii="Verdana" w:hAnsi="Verdana"/>
          <w:b/>
          <w:bCs/>
        </w:rPr>
        <w:t>.</w:t>
      </w:r>
      <w:r>
        <w:rPr>
          <w:rFonts w:ascii="Verdana" w:hAnsi="Verdana"/>
        </w:rPr>
        <w:t xml:space="preserve"> Seconded by Mr. Furlin </w:t>
      </w:r>
      <w:r w:rsidRPr="00E814E5">
        <w:rPr>
          <w:rFonts w:ascii="Verdana" w:hAnsi="Verdana"/>
        </w:rPr>
        <w:t>and</w:t>
      </w:r>
      <w:r>
        <w:rPr>
          <w:rFonts w:ascii="Verdana" w:hAnsi="Verdana"/>
          <w:b/>
          <w:bCs/>
        </w:rPr>
        <w:t xml:space="preserve"> carried 5</w:t>
      </w:r>
      <w:r w:rsidRPr="00E814E5">
        <w:rPr>
          <w:rFonts w:ascii="Verdana" w:hAnsi="Verdana"/>
          <w:b/>
          <w:bCs/>
        </w:rPr>
        <w:t xml:space="preserve">-0. </w:t>
      </w:r>
      <w:r>
        <w:rPr>
          <w:rFonts w:ascii="Verdana" w:hAnsi="Verdana"/>
        </w:rPr>
        <w:t>Those in favor:  Mr. Cogswell, Mr. Masemore, Mr. Furlin, Mr. Connolly and Mr. Fontaine</w:t>
      </w:r>
      <w:r w:rsidRPr="00E814E5">
        <w:rPr>
          <w:rFonts w:ascii="Verdana" w:hAnsi="Verdana"/>
        </w:rPr>
        <w:t>. Those oppose</w:t>
      </w:r>
      <w:r>
        <w:rPr>
          <w:rFonts w:ascii="Verdana" w:hAnsi="Verdana"/>
        </w:rPr>
        <w:t>d: None. Those abstaining:  None.</w:t>
      </w:r>
    </w:p>
    <w:p w:rsidR="00D94519" w:rsidRDefault="00D94519" w:rsidP="00BB1EC4">
      <w:pPr>
        <w:pStyle w:val="Header"/>
        <w:tabs>
          <w:tab w:val="clear" w:pos="4320"/>
          <w:tab w:val="clear" w:pos="8640"/>
        </w:tabs>
        <w:ind w:right="-270"/>
        <w:rPr>
          <w:rFonts w:ascii="Verdana" w:hAnsi="Verdana"/>
          <w:b/>
          <w:bCs/>
        </w:rPr>
      </w:pPr>
    </w:p>
    <w:p w:rsidR="00FD3D65" w:rsidRDefault="00FD3D65" w:rsidP="00BB1EC4">
      <w:pPr>
        <w:pStyle w:val="Header"/>
        <w:tabs>
          <w:tab w:val="clear" w:pos="4320"/>
          <w:tab w:val="clear" w:pos="8640"/>
        </w:tabs>
        <w:ind w:right="-270"/>
        <w:rPr>
          <w:rFonts w:ascii="Verdana" w:hAnsi="Verdana"/>
          <w:b/>
          <w:bCs/>
        </w:rPr>
      </w:pPr>
      <w:r>
        <w:rPr>
          <w:rFonts w:ascii="Verdana" w:hAnsi="Verdana"/>
          <w:b/>
          <w:bCs/>
        </w:rPr>
        <w:t>Mr. Carroll returned for the remainder of the meeting.</w:t>
      </w:r>
    </w:p>
    <w:p w:rsidR="00FD3D65" w:rsidRDefault="00FD3D65" w:rsidP="00BB1EC4">
      <w:pPr>
        <w:pStyle w:val="Header"/>
        <w:tabs>
          <w:tab w:val="clear" w:pos="4320"/>
          <w:tab w:val="clear" w:pos="8640"/>
        </w:tabs>
        <w:ind w:right="-270"/>
        <w:rPr>
          <w:rFonts w:ascii="Verdana" w:hAnsi="Verdana"/>
          <w:b/>
          <w:bCs/>
        </w:rPr>
      </w:pPr>
    </w:p>
    <w:p w:rsidR="00BB1EC4" w:rsidRDefault="00BB1EC4" w:rsidP="00BB1EC4">
      <w:pPr>
        <w:pStyle w:val="Header"/>
        <w:tabs>
          <w:tab w:val="clear" w:pos="4320"/>
          <w:tab w:val="clear" w:pos="8640"/>
        </w:tabs>
        <w:ind w:right="-270"/>
        <w:rPr>
          <w:rFonts w:ascii="Verdana" w:hAnsi="Verdana"/>
          <w:b/>
          <w:bCs/>
        </w:rPr>
      </w:pPr>
      <w:r>
        <w:rPr>
          <w:rFonts w:ascii="Verdana" w:hAnsi="Verdana"/>
          <w:b/>
          <w:bCs/>
        </w:rPr>
        <w:t>COLDWELL BANKER (DOUGHERTY)……………….………..512 WASHINGTON ST. MALL</w:t>
      </w:r>
    </w:p>
    <w:p w:rsidR="00BB1EC4" w:rsidRDefault="00BB1EC4" w:rsidP="00BB1EC4">
      <w:pPr>
        <w:pStyle w:val="Header"/>
        <w:tabs>
          <w:tab w:val="clear" w:pos="4320"/>
          <w:tab w:val="clear" w:pos="8640"/>
        </w:tabs>
        <w:ind w:right="-270"/>
        <w:rPr>
          <w:rFonts w:ascii="Verdana" w:hAnsi="Verdana"/>
          <w:b/>
          <w:bCs/>
        </w:rPr>
      </w:pPr>
      <w:r>
        <w:rPr>
          <w:rFonts w:ascii="Verdana" w:hAnsi="Verdana"/>
          <w:b/>
          <w:bCs/>
        </w:rPr>
        <w:t>ROOF/ADDITION – BLK 1050 LOT 2</w:t>
      </w:r>
      <w:r>
        <w:rPr>
          <w:rFonts w:ascii="Verdana" w:hAnsi="Verdana"/>
          <w:b/>
          <w:bCs/>
        </w:rPr>
        <w:tab/>
      </w:r>
      <w:r>
        <w:rPr>
          <w:rFonts w:ascii="Verdana" w:hAnsi="Verdana"/>
          <w:b/>
          <w:bCs/>
        </w:rPr>
        <w:tab/>
        <w:t>(NOT RATED/NOT IN SURVEY – HD)</w:t>
      </w:r>
    </w:p>
    <w:p w:rsidR="00BB1EC4" w:rsidRDefault="00BB1EC4" w:rsidP="00BB1EC4">
      <w:pPr>
        <w:pStyle w:val="Header"/>
        <w:tabs>
          <w:tab w:val="clear" w:pos="4320"/>
          <w:tab w:val="clear" w:pos="8640"/>
        </w:tabs>
        <w:ind w:right="-270"/>
        <w:rPr>
          <w:rFonts w:ascii="Verdana" w:hAnsi="Verdana"/>
          <w:b/>
          <w:bCs/>
        </w:rPr>
      </w:pPr>
    </w:p>
    <w:p w:rsidR="000C3A55" w:rsidRDefault="000C3A55" w:rsidP="004B275B">
      <w:pPr>
        <w:pStyle w:val="Header"/>
        <w:tabs>
          <w:tab w:val="clear" w:pos="4320"/>
          <w:tab w:val="clear" w:pos="8640"/>
        </w:tabs>
        <w:ind w:right="-270"/>
        <w:jc w:val="both"/>
        <w:rPr>
          <w:rFonts w:ascii="Verdana" w:hAnsi="Verdana"/>
          <w:bCs/>
        </w:rPr>
      </w:pPr>
      <w:r>
        <w:rPr>
          <w:rFonts w:ascii="Verdana" w:hAnsi="Verdana"/>
          <w:bCs/>
        </w:rPr>
        <w:t xml:space="preserve">William </w:t>
      </w:r>
      <w:proofErr w:type="spellStart"/>
      <w:r>
        <w:rPr>
          <w:rFonts w:ascii="Verdana" w:hAnsi="Verdana"/>
          <w:bCs/>
        </w:rPr>
        <w:t>Bezaire</w:t>
      </w:r>
      <w:proofErr w:type="spellEnd"/>
      <w:r>
        <w:rPr>
          <w:rFonts w:ascii="Verdana" w:hAnsi="Verdana"/>
          <w:bCs/>
        </w:rPr>
        <w:t xml:space="preserve">, Broker of Coldwell Banker </w:t>
      </w:r>
      <w:r w:rsidR="004B275B">
        <w:rPr>
          <w:rFonts w:ascii="Verdana" w:hAnsi="Verdana"/>
          <w:bCs/>
        </w:rPr>
        <w:t xml:space="preserve">was </w:t>
      </w:r>
      <w:r>
        <w:rPr>
          <w:rFonts w:ascii="Verdana" w:hAnsi="Verdana"/>
          <w:bCs/>
        </w:rPr>
        <w:t>present to represent Barney Dougherty</w:t>
      </w:r>
      <w:r w:rsidR="004B275B">
        <w:rPr>
          <w:rFonts w:ascii="Verdana" w:hAnsi="Verdana"/>
          <w:bCs/>
        </w:rPr>
        <w:t xml:space="preserve"> the owner</w:t>
      </w:r>
      <w:r w:rsidR="00A50DDC">
        <w:rPr>
          <w:rFonts w:ascii="Verdana" w:hAnsi="Verdana"/>
          <w:bCs/>
        </w:rPr>
        <w:t xml:space="preserve"> of the building</w:t>
      </w:r>
      <w:r w:rsidR="004B275B">
        <w:rPr>
          <w:rFonts w:ascii="Verdana" w:hAnsi="Verdana"/>
          <w:bCs/>
        </w:rPr>
        <w:t xml:space="preserve">. Mr. </w:t>
      </w:r>
      <w:proofErr w:type="spellStart"/>
      <w:r w:rsidR="004B275B">
        <w:rPr>
          <w:rFonts w:ascii="Verdana" w:hAnsi="Verdana"/>
          <w:bCs/>
        </w:rPr>
        <w:t>Bezaire</w:t>
      </w:r>
      <w:proofErr w:type="spellEnd"/>
      <w:r w:rsidR="004B275B">
        <w:rPr>
          <w:rFonts w:ascii="Verdana" w:hAnsi="Verdana"/>
          <w:bCs/>
        </w:rPr>
        <w:t xml:space="preserve"> referred to the meeting held November 14, 2011 regarding the roof of the building but pertained only to the front of the structure and was approved by  Resolution #2011-30. He explained the current request is to continue the pitch roof to the rear of the building</w:t>
      </w:r>
      <w:r w:rsidR="00A50DDC">
        <w:rPr>
          <w:rFonts w:ascii="Verdana" w:hAnsi="Verdana"/>
          <w:bCs/>
        </w:rPr>
        <w:t xml:space="preserve"> Carpenters Lane with small gable area proposed to capture the sloped roof and tie into the existing f</w:t>
      </w:r>
      <w:r w:rsidR="009A6A0D">
        <w:rPr>
          <w:rFonts w:ascii="Verdana" w:hAnsi="Verdana"/>
          <w:bCs/>
        </w:rPr>
        <w:t>açade on Washington Street Mall and</w:t>
      </w:r>
      <w:r w:rsidR="00A50DDC">
        <w:rPr>
          <w:rFonts w:ascii="Verdana" w:hAnsi="Verdana"/>
          <w:bCs/>
        </w:rPr>
        <w:t xml:space="preserve"> </w:t>
      </w:r>
      <w:r w:rsidR="005D20D4">
        <w:rPr>
          <w:rFonts w:ascii="Verdana" w:hAnsi="Verdana"/>
          <w:bCs/>
        </w:rPr>
        <w:t xml:space="preserve">the option of </w:t>
      </w:r>
      <w:r w:rsidR="001A106D">
        <w:rPr>
          <w:rFonts w:ascii="Verdana" w:hAnsi="Verdana"/>
          <w:bCs/>
        </w:rPr>
        <w:t>t</w:t>
      </w:r>
      <w:r w:rsidR="00A50DDC">
        <w:rPr>
          <w:rFonts w:ascii="Verdana" w:hAnsi="Verdana"/>
          <w:bCs/>
        </w:rPr>
        <w:t>hree (3) dormers on the Carpenter’s Lane side</w:t>
      </w:r>
      <w:r w:rsidR="005D20D4">
        <w:rPr>
          <w:rFonts w:ascii="Verdana" w:hAnsi="Verdana"/>
          <w:bCs/>
        </w:rPr>
        <w:t>. Plans by Fenwick Archit</w:t>
      </w:r>
      <w:r w:rsidR="00D155B3">
        <w:rPr>
          <w:rFonts w:ascii="Verdana" w:hAnsi="Verdana"/>
          <w:bCs/>
        </w:rPr>
        <w:t xml:space="preserve">ects dated October 26, 2011 with a revision date of February 22, 2012 of Schematic Design of the Roof Plan (A-1), Front Elevation (A-2), proposed Rear Elevation (A-3), Aerial photograph (A-4), Streetscape View from Washington Street Mall (A-5), </w:t>
      </w:r>
      <w:r w:rsidR="00FD3D65">
        <w:rPr>
          <w:rFonts w:ascii="Verdana" w:hAnsi="Verdana"/>
          <w:bCs/>
        </w:rPr>
        <w:t xml:space="preserve">Streetscape View </w:t>
      </w:r>
      <w:r w:rsidR="00FD3D65">
        <w:rPr>
          <w:rFonts w:ascii="Verdana" w:hAnsi="Verdana"/>
          <w:bCs/>
        </w:rPr>
        <w:lastRenderedPageBreak/>
        <w:t>of Carpenter Lane (A-6, A-7), Existing Façade of Coldwell Banker Building all sides of Washington Street Mall &amp; Carpenter Lane (A-8).</w:t>
      </w:r>
      <w:r w:rsidR="00A50DDC">
        <w:rPr>
          <w:rFonts w:ascii="Verdana" w:hAnsi="Verdana"/>
          <w:bCs/>
        </w:rPr>
        <w:t xml:space="preserve">  </w:t>
      </w:r>
      <w:r w:rsidR="00FD3D65">
        <w:rPr>
          <w:rFonts w:ascii="Verdana" w:hAnsi="Verdana"/>
          <w:bCs/>
        </w:rPr>
        <w:t xml:space="preserve">Mr. </w:t>
      </w:r>
      <w:proofErr w:type="spellStart"/>
      <w:r w:rsidR="00FD3D65">
        <w:rPr>
          <w:rFonts w:ascii="Verdana" w:hAnsi="Verdana"/>
          <w:bCs/>
        </w:rPr>
        <w:t>Bezaire</w:t>
      </w:r>
      <w:proofErr w:type="spellEnd"/>
      <w:r w:rsidR="00FD3D65">
        <w:rPr>
          <w:rFonts w:ascii="Verdana" w:hAnsi="Verdana"/>
          <w:bCs/>
        </w:rPr>
        <w:t xml:space="preserve"> indicated t</w:t>
      </w:r>
      <w:r w:rsidR="00A50DDC">
        <w:rPr>
          <w:rFonts w:ascii="Verdana" w:hAnsi="Verdana"/>
          <w:bCs/>
        </w:rPr>
        <w:t xml:space="preserve">he reasons are to further encourage </w:t>
      </w:r>
      <w:r w:rsidR="004B275B">
        <w:rPr>
          <w:rFonts w:ascii="Verdana" w:hAnsi="Verdana"/>
          <w:bCs/>
        </w:rPr>
        <w:t xml:space="preserve">rainwater </w:t>
      </w:r>
      <w:r w:rsidR="00A50DDC">
        <w:rPr>
          <w:rFonts w:ascii="Verdana" w:hAnsi="Verdana"/>
          <w:bCs/>
        </w:rPr>
        <w:t xml:space="preserve">protection and energy efficiency. </w:t>
      </w:r>
      <w:r w:rsidR="004B57D9">
        <w:rPr>
          <w:rFonts w:ascii="Verdana" w:hAnsi="Verdana"/>
          <w:bCs/>
        </w:rPr>
        <w:t xml:space="preserve">Materials introduced are Roof: GAF Timberline 40 year dimensional fiberglass asphalt shingles, </w:t>
      </w:r>
      <w:proofErr w:type="spellStart"/>
      <w:r w:rsidR="004B57D9">
        <w:rPr>
          <w:rFonts w:ascii="Verdana" w:hAnsi="Verdana"/>
          <w:bCs/>
        </w:rPr>
        <w:t>Facia</w:t>
      </w:r>
      <w:proofErr w:type="spellEnd"/>
      <w:r w:rsidR="004B57D9">
        <w:rPr>
          <w:rFonts w:ascii="Verdana" w:hAnsi="Verdana"/>
          <w:bCs/>
        </w:rPr>
        <w:t>: Cellular PVC on new dormer, Soffits: Cement</w:t>
      </w:r>
      <w:r w:rsidR="00E23FC1">
        <w:rPr>
          <w:rFonts w:ascii="Verdana" w:hAnsi="Verdana"/>
          <w:bCs/>
        </w:rPr>
        <w:t xml:space="preserve"> </w:t>
      </w:r>
      <w:r w:rsidR="004B57D9">
        <w:rPr>
          <w:rFonts w:ascii="Verdana" w:hAnsi="Verdana"/>
          <w:bCs/>
        </w:rPr>
        <w:t xml:space="preserve">board soffit panels in new dormer, </w:t>
      </w:r>
      <w:proofErr w:type="gramStart"/>
      <w:r w:rsidR="004B57D9">
        <w:rPr>
          <w:rFonts w:ascii="Verdana" w:hAnsi="Verdana"/>
          <w:bCs/>
        </w:rPr>
        <w:t>Siding</w:t>
      </w:r>
      <w:proofErr w:type="gramEnd"/>
      <w:r w:rsidR="004B57D9">
        <w:rPr>
          <w:rFonts w:ascii="Verdana" w:hAnsi="Verdana"/>
          <w:bCs/>
        </w:rPr>
        <w:t>: Cement</w:t>
      </w:r>
      <w:r w:rsidR="00E23FC1">
        <w:rPr>
          <w:rFonts w:ascii="Verdana" w:hAnsi="Verdana"/>
          <w:bCs/>
        </w:rPr>
        <w:t xml:space="preserve"> </w:t>
      </w:r>
      <w:r w:rsidR="004B57D9">
        <w:rPr>
          <w:rFonts w:ascii="Verdana" w:hAnsi="Verdana"/>
          <w:bCs/>
        </w:rPr>
        <w:t xml:space="preserve">board clapboard siding in new dormer, Windows: Anderson 400 Series vinyl clad in new dormer and Window Trim: Cellular PVC on new dormer. </w:t>
      </w:r>
    </w:p>
    <w:p w:rsidR="004B57D9" w:rsidRDefault="004B57D9" w:rsidP="004B275B">
      <w:pPr>
        <w:pStyle w:val="Header"/>
        <w:tabs>
          <w:tab w:val="clear" w:pos="4320"/>
          <w:tab w:val="clear" w:pos="8640"/>
        </w:tabs>
        <w:ind w:right="-270"/>
        <w:jc w:val="both"/>
        <w:rPr>
          <w:rFonts w:ascii="Verdana" w:hAnsi="Verdana"/>
          <w:bCs/>
        </w:rPr>
      </w:pPr>
    </w:p>
    <w:p w:rsidR="004B57D9" w:rsidRDefault="004B57D9" w:rsidP="004B275B">
      <w:pPr>
        <w:pStyle w:val="Header"/>
        <w:tabs>
          <w:tab w:val="clear" w:pos="4320"/>
          <w:tab w:val="clear" w:pos="8640"/>
        </w:tabs>
        <w:ind w:right="-270"/>
        <w:jc w:val="both"/>
        <w:rPr>
          <w:rFonts w:ascii="Verdana" w:hAnsi="Verdana"/>
          <w:bCs/>
        </w:rPr>
      </w:pPr>
      <w:r>
        <w:rPr>
          <w:rFonts w:ascii="Verdana" w:hAnsi="Verdana"/>
          <w:bCs/>
        </w:rPr>
        <w:t xml:space="preserve">Member’s </w:t>
      </w:r>
      <w:proofErr w:type="gramStart"/>
      <w:r>
        <w:rPr>
          <w:rFonts w:ascii="Verdana" w:hAnsi="Verdana"/>
          <w:bCs/>
        </w:rPr>
        <w:t>were</w:t>
      </w:r>
      <w:proofErr w:type="gramEnd"/>
      <w:r>
        <w:rPr>
          <w:rFonts w:ascii="Verdana" w:hAnsi="Verdana"/>
          <w:bCs/>
        </w:rPr>
        <w:t xml:space="preserve"> positive on the application and commended the applicant on the design. Vice Chairman Fontaine expressed his concern regarding the use of the Anderson 400 Series Vinyl Clad Windows. He stated that it should be wood to match the windows approved on the front façade of Washington Street Mall.  Member</w:t>
      </w:r>
      <w:r w:rsidR="0044354A">
        <w:rPr>
          <w:rFonts w:ascii="Verdana" w:hAnsi="Verdana"/>
          <w:bCs/>
        </w:rPr>
        <w:t>s</w:t>
      </w:r>
      <w:r>
        <w:rPr>
          <w:rFonts w:ascii="Verdana" w:hAnsi="Verdana"/>
          <w:bCs/>
        </w:rPr>
        <w:t xml:space="preserve"> were in unison that the dormers were in character of the neighborhood. </w:t>
      </w:r>
    </w:p>
    <w:p w:rsidR="00FD3D65" w:rsidRDefault="00FD3D65" w:rsidP="004B275B">
      <w:pPr>
        <w:pStyle w:val="Header"/>
        <w:tabs>
          <w:tab w:val="clear" w:pos="4320"/>
          <w:tab w:val="clear" w:pos="8640"/>
        </w:tabs>
        <w:ind w:right="-270"/>
        <w:jc w:val="both"/>
        <w:rPr>
          <w:rFonts w:ascii="Verdana" w:hAnsi="Verdana"/>
          <w:bCs/>
        </w:rPr>
      </w:pPr>
    </w:p>
    <w:p w:rsidR="00E23FC1" w:rsidRPr="00D94519" w:rsidRDefault="00E23FC1" w:rsidP="00E23FC1">
      <w:pPr>
        <w:pStyle w:val="Header"/>
        <w:tabs>
          <w:tab w:val="clear" w:pos="4320"/>
          <w:tab w:val="clear" w:pos="8640"/>
        </w:tabs>
        <w:ind w:right="-270"/>
        <w:jc w:val="both"/>
        <w:rPr>
          <w:rFonts w:ascii="Verdana" w:hAnsi="Verdana"/>
          <w:bCs/>
        </w:rPr>
      </w:pPr>
      <w:r>
        <w:rPr>
          <w:rFonts w:ascii="Verdana" w:hAnsi="Verdana"/>
          <w:b/>
          <w:bCs/>
        </w:rPr>
        <w:t xml:space="preserve">Motion made by Mr. Cogswell the application </w:t>
      </w:r>
      <w:proofErr w:type="gramStart"/>
      <w:r>
        <w:rPr>
          <w:rFonts w:ascii="Verdana" w:hAnsi="Verdana"/>
          <w:b/>
          <w:bCs/>
        </w:rPr>
        <w:t>be</w:t>
      </w:r>
      <w:proofErr w:type="gramEnd"/>
      <w:r>
        <w:rPr>
          <w:rFonts w:ascii="Verdana" w:hAnsi="Verdana"/>
          <w:b/>
          <w:bCs/>
        </w:rPr>
        <w:t xml:space="preserve"> approved as presented</w:t>
      </w:r>
      <w:r w:rsidRPr="00E814E5">
        <w:rPr>
          <w:rFonts w:ascii="Verdana" w:hAnsi="Verdana"/>
          <w:b/>
          <w:bCs/>
        </w:rPr>
        <w:t>.</w:t>
      </w:r>
      <w:r>
        <w:rPr>
          <w:rFonts w:ascii="Verdana" w:hAnsi="Verdana"/>
        </w:rPr>
        <w:t xml:space="preserve"> Seconded by Mr. Carroll </w:t>
      </w:r>
      <w:r w:rsidRPr="00E814E5">
        <w:rPr>
          <w:rFonts w:ascii="Verdana" w:hAnsi="Verdana"/>
        </w:rPr>
        <w:t>and</w:t>
      </w:r>
      <w:r>
        <w:rPr>
          <w:rFonts w:ascii="Verdana" w:hAnsi="Verdana"/>
          <w:b/>
          <w:bCs/>
        </w:rPr>
        <w:t xml:space="preserve"> carried 4-1</w:t>
      </w:r>
      <w:r w:rsidRPr="00E814E5">
        <w:rPr>
          <w:rFonts w:ascii="Verdana" w:hAnsi="Verdana"/>
          <w:b/>
          <w:bCs/>
        </w:rPr>
        <w:t xml:space="preserve">. </w:t>
      </w:r>
      <w:r>
        <w:rPr>
          <w:rFonts w:ascii="Verdana" w:hAnsi="Verdana"/>
        </w:rPr>
        <w:t>Those in favor:  Mr. Carroll, Mr. Cogswell, Mr. Masemore, Mr. Furlin and Mr. Connolly</w:t>
      </w:r>
      <w:r w:rsidRPr="00E814E5">
        <w:rPr>
          <w:rFonts w:ascii="Verdana" w:hAnsi="Verdana"/>
        </w:rPr>
        <w:t>. Those oppose</w:t>
      </w:r>
      <w:r>
        <w:rPr>
          <w:rFonts w:ascii="Verdana" w:hAnsi="Verdana"/>
        </w:rPr>
        <w:t>d: Mr. Fontaine. Those abstaining:  None.</w:t>
      </w:r>
    </w:p>
    <w:p w:rsidR="00BB1EC4" w:rsidRDefault="00BB1EC4" w:rsidP="00BB1EC4">
      <w:pPr>
        <w:pStyle w:val="Header"/>
        <w:tabs>
          <w:tab w:val="clear" w:pos="4320"/>
          <w:tab w:val="clear" w:pos="8640"/>
        </w:tabs>
        <w:ind w:right="83"/>
        <w:jc w:val="both"/>
        <w:rPr>
          <w:rFonts w:ascii="Verdana" w:hAnsi="Verdana"/>
        </w:rPr>
      </w:pPr>
      <w:r>
        <w:rPr>
          <w:rFonts w:ascii="Verdana" w:hAnsi="Verdana"/>
        </w:rPr>
        <w:t xml:space="preserve">                                      </w:t>
      </w:r>
    </w:p>
    <w:p w:rsidR="0044354A" w:rsidRDefault="008E514E" w:rsidP="0044354A">
      <w:pPr>
        <w:pStyle w:val="Header"/>
        <w:tabs>
          <w:tab w:val="clear" w:pos="4320"/>
          <w:tab w:val="clear" w:pos="8640"/>
        </w:tabs>
        <w:ind w:right="-270"/>
        <w:jc w:val="both"/>
        <w:rPr>
          <w:rFonts w:ascii="Verdana" w:hAnsi="Verdana"/>
          <w:b/>
          <w:bCs/>
        </w:rPr>
      </w:pPr>
      <w:r>
        <w:rPr>
          <w:rFonts w:ascii="Verdana" w:hAnsi="Verdana"/>
          <w:b/>
          <w:bCs/>
        </w:rPr>
        <w:t>The meetin</w:t>
      </w:r>
      <w:r w:rsidR="004647F4">
        <w:rPr>
          <w:rFonts w:ascii="Verdana" w:hAnsi="Verdana"/>
          <w:b/>
          <w:bCs/>
        </w:rPr>
        <w:t>g was open to the pu</w:t>
      </w:r>
      <w:r w:rsidR="00E23FC1">
        <w:rPr>
          <w:rFonts w:ascii="Verdana" w:hAnsi="Verdana"/>
          <w:b/>
          <w:bCs/>
        </w:rPr>
        <w:t>blic at 7:35</w:t>
      </w:r>
      <w:r>
        <w:rPr>
          <w:rFonts w:ascii="Verdana" w:hAnsi="Verdana"/>
          <w:b/>
          <w:bCs/>
        </w:rPr>
        <w:t xml:space="preserve">pm with </w:t>
      </w:r>
      <w:r w:rsidR="00E23FC1">
        <w:rPr>
          <w:rFonts w:ascii="Verdana" w:hAnsi="Verdana"/>
          <w:b/>
          <w:bCs/>
        </w:rPr>
        <w:t>Pete Weis an Architect from Margate</w:t>
      </w:r>
      <w:r w:rsidR="0044354A">
        <w:rPr>
          <w:rFonts w:ascii="Verdana" w:hAnsi="Verdana"/>
          <w:b/>
          <w:bCs/>
        </w:rPr>
        <w:t>, New Jersey</w:t>
      </w:r>
      <w:r w:rsidR="00E23FC1">
        <w:rPr>
          <w:rFonts w:ascii="Verdana" w:hAnsi="Verdana"/>
          <w:b/>
          <w:bCs/>
        </w:rPr>
        <w:t xml:space="preserve"> </w:t>
      </w:r>
      <w:r w:rsidR="00E23FC1">
        <w:rPr>
          <w:rFonts w:ascii="Verdana" w:hAnsi="Verdana"/>
          <w:bCs/>
        </w:rPr>
        <w:t xml:space="preserve">questioned the </w:t>
      </w:r>
      <w:r w:rsidR="00E23FC1" w:rsidRPr="00E23FC1">
        <w:rPr>
          <w:rFonts w:ascii="Verdana" w:hAnsi="Verdana"/>
          <w:bCs/>
          <w:u w:val="single"/>
        </w:rPr>
        <w:t>Applications Approved in Review</w:t>
      </w:r>
      <w:r w:rsidR="00E23FC1">
        <w:rPr>
          <w:rFonts w:ascii="Verdana" w:hAnsi="Verdana"/>
          <w:bCs/>
        </w:rPr>
        <w:t xml:space="preserve"> section on the Agenda and </w:t>
      </w:r>
      <w:r w:rsidR="0044354A">
        <w:rPr>
          <w:rFonts w:ascii="Verdana" w:hAnsi="Verdana"/>
          <w:bCs/>
        </w:rPr>
        <w:t>requested clarification on what</w:t>
      </w:r>
      <w:r w:rsidR="00E23FC1">
        <w:rPr>
          <w:rFonts w:ascii="Verdana" w:hAnsi="Verdana"/>
          <w:bCs/>
        </w:rPr>
        <w:t xml:space="preserve"> determines the minor applications. </w:t>
      </w:r>
      <w:r>
        <w:rPr>
          <w:rFonts w:ascii="Verdana" w:hAnsi="Verdana"/>
          <w:b/>
          <w:bCs/>
        </w:rPr>
        <w:t xml:space="preserve"> </w:t>
      </w:r>
      <w:r w:rsidR="0044354A" w:rsidRPr="0044354A">
        <w:rPr>
          <w:rFonts w:ascii="Verdana" w:hAnsi="Verdana"/>
          <w:bCs/>
        </w:rPr>
        <w:t>Procedures of applic</w:t>
      </w:r>
      <w:r w:rsidR="0044354A">
        <w:rPr>
          <w:rFonts w:ascii="Verdana" w:hAnsi="Verdana"/>
          <w:bCs/>
        </w:rPr>
        <w:t>ations were explained in detail.</w:t>
      </w:r>
      <w:r w:rsidR="0044354A" w:rsidRPr="0044354A">
        <w:rPr>
          <w:rFonts w:ascii="Verdana" w:hAnsi="Verdana"/>
          <w:b/>
          <w:bCs/>
        </w:rPr>
        <w:t xml:space="preserve"> </w:t>
      </w:r>
      <w:r w:rsidR="00E90219">
        <w:rPr>
          <w:rFonts w:ascii="Verdana" w:hAnsi="Verdana"/>
          <w:b/>
          <w:bCs/>
        </w:rPr>
        <w:t>With no</w:t>
      </w:r>
      <w:r w:rsidR="0044354A">
        <w:rPr>
          <w:rFonts w:ascii="Verdana" w:hAnsi="Verdana"/>
          <w:b/>
          <w:bCs/>
        </w:rPr>
        <w:t xml:space="preserve"> others coming forward the public portion was closed @ 7:40pm. </w:t>
      </w:r>
    </w:p>
    <w:p w:rsidR="0044354A" w:rsidRDefault="0044354A" w:rsidP="0044354A">
      <w:pPr>
        <w:pStyle w:val="Header"/>
        <w:tabs>
          <w:tab w:val="clear" w:pos="4320"/>
          <w:tab w:val="clear" w:pos="8640"/>
        </w:tabs>
        <w:ind w:right="83"/>
        <w:jc w:val="both"/>
        <w:rPr>
          <w:rFonts w:ascii="Verdana" w:hAnsi="Verdana"/>
        </w:rPr>
      </w:pPr>
    </w:p>
    <w:p w:rsidR="0044354A" w:rsidRPr="0044354A" w:rsidRDefault="0044354A" w:rsidP="0044354A">
      <w:pPr>
        <w:pStyle w:val="Header"/>
        <w:tabs>
          <w:tab w:val="clear" w:pos="4320"/>
          <w:tab w:val="clear" w:pos="8640"/>
        </w:tabs>
        <w:ind w:right="83"/>
        <w:jc w:val="both"/>
        <w:rPr>
          <w:rFonts w:ascii="Verdana" w:hAnsi="Verdana"/>
          <w:b/>
        </w:rPr>
      </w:pPr>
      <w:r>
        <w:rPr>
          <w:rFonts w:ascii="Verdana" w:hAnsi="Verdana"/>
        </w:rPr>
        <w:t>Discussion was entered regarding the Historic Preservation Awards with members suggesting it be held in the fall</w:t>
      </w:r>
      <w:r w:rsidR="00C32CBD">
        <w:rPr>
          <w:rFonts w:ascii="Verdana" w:hAnsi="Verdana"/>
        </w:rPr>
        <w:t xml:space="preserve"> 2012</w:t>
      </w:r>
      <w:r>
        <w:rPr>
          <w:rFonts w:ascii="Verdana" w:hAnsi="Verdana"/>
        </w:rPr>
        <w:t xml:space="preserve"> to coincide with Vi</w:t>
      </w:r>
      <w:r w:rsidR="00491866">
        <w:rPr>
          <w:rFonts w:ascii="Verdana" w:hAnsi="Verdana"/>
        </w:rPr>
        <w:t xml:space="preserve">ctorian Week. A committee will be determined at a future </w:t>
      </w:r>
      <w:r w:rsidR="00C32CBD">
        <w:rPr>
          <w:rFonts w:ascii="Verdana" w:hAnsi="Verdana"/>
        </w:rPr>
        <w:t xml:space="preserve">meeting with Chairman </w:t>
      </w:r>
      <w:proofErr w:type="spellStart"/>
      <w:r w:rsidR="00C32CBD">
        <w:rPr>
          <w:rFonts w:ascii="Verdana" w:hAnsi="Verdana"/>
        </w:rPr>
        <w:t>Coupland</w:t>
      </w:r>
      <w:proofErr w:type="spellEnd"/>
      <w:r w:rsidR="00C32CBD">
        <w:rPr>
          <w:rFonts w:ascii="Verdana" w:hAnsi="Verdana"/>
        </w:rPr>
        <w:t xml:space="preserve"> present. </w:t>
      </w:r>
      <w:r>
        <w:rPr>
          <w:rFonts w:ascii="Verdana" w:hAnsi="Verdana"/>
        </w:rPr>
        <w:t xml:space="preserve"> </w:t>
      </w:r>
      <w:r w:rsidRPr="0044354A">
        <w:rPr>
          <w:rFonts w:ascii="Verdana" w:hAnsi="Verdana"/>
          <w:b/>
        </w:rPr>
        <w:t xml:space="preserve">                          </w:t>
      </w:r>
    </w:p>
    <w:p w:rsidR="008E514E" w:rsidRDefault="008E514E" w:rsidP="008E514E">
      <w:pPr>
        <w:pStyle w:val="Header"/>
        <w:tabs>
          <w:tab w:val="clear" w:pos="4320"/>
          <w:tab w:val="clear" w:pos="8640"/>
        </w:tabs>
        <w:ind w:right="83"/>
        <w:jc w:val="both"/>
        <w:rPr>
          <w:rFonts w:ascii="Verdana" w:hAnsi="Verdana"/>
        </w:rPr>
      </w:pPr>
      <w:r>
        <w:rPr>
          <w:rFonts w:ascii="Verdana" w:hAnsi="Verdana"/>
        </w:rPr>
        <w:t xml:space="preserve">                             </w:t>
      </w:r>
    </w:p>
    <w:p w:rsidR="00C34724" w:rsidRDefault="00C34724">
      <w:pPr>
        <w:pStyle w:val="BodyText"/>
        <w:rPr>
          <w:b/>
          <w:bCs/>
        </w:rPr>
      </w:pPr>
      <w:proofErr w:type="gramStart"/>
      <w:r>
        <w:rPr>
          <w:b/>
          <w:bCs/>
        </w:rPr>
        <w:t>Motion</w:t>
      </w:r>
      <w:r w:rsidR="00C32CBD">
        <w:rPr>
          <w:b/>
          <w:bCs/>
        </w:rPr>
        <w:t xml:space="preserve"> to adjourn made by Mr. Cog</w:t>
      </w:r>
      <w:r w:rsidR="00E90219">
        <w:rPr>
          <w:b/>
          <w:bCs/>
        </w:rPr>
        <w:t>s</w:t>
      </w:r>
      <w:r w:rsidR="00C32CBD">
        <w:rPr>
          <w:b/>
          <w:bCs/>
        </w:rPr>
        <w:t>well</w:t>
      </w:r>
      <w:r>
        <w:rPr>
          <w:b/>
          <w:bCs/>
        </w:rPr>
        <w:t xml:space="preserve"> seconded by Mr</w:t>
      </w:r>
      <w:r w:rsidR="00C32CBD">
        <w:rPr>
          <w:b/>
          <w:bCs/>
        </w:rPr>
        <w:t>. Carroll</w:t>
      </w:r>
      <w:r w:rsidR="00EF7713">
        <w:rPr>
          <w:b/>
          <w:bCs/>
        </w:rPr>
        <w:t xml:space="preserve"> </w:t>
      </w:r>
      <w:r>
        <w:rPr>
          <w:b/>
          <w:bCs/>
        </w:rPr>
        <w:t xml:space="preserve">with </w:t>
      </w:r>
      <w:r w:rsidR="00F93E50">
        <w:rPr>
          <w:b/>
          <w:bCs/>
        </w:rPr>
        <w:t xml:space="preserve">all in favor at </w:t>
      </w:r>
      <w:r w:rsidR="00BB1EC4">
        <w:rPr>
          <w:b/>
          <w:bCs/>
        </w:rPr>
        <w:t>7</w:t>
      </w:r>
      <w:r w:rsidR="00C40F8B">
        <w:rPr>
          <w:b/>
          <w:bCs/>
        </w:rPr>
        <w:t>:</w:t>
      </w:r>
      <w:r w:rsidR="00BB1EC4">
        <w:rPr>
          <w:b/>
          <w:bCs/>
        </w:rPr>
        <w:t>45</w:t>
      </w:r>
      <w:r>
        <w:rPr>
          <w:b/>
          <w:bCs/>
        </w:rPr>
        <w:t xml:space="preserve"> pm.</w:t>
      </w:r>
      <w:proofErr w:type="gramEnd"/>
      <w:r>
        <w:rPr>
          <w:b/>
          <w:bCs/>
        </w:rPr>
        <w:t xml:space="preserve"> </w:t>
      </w:r>
      <w:r>
        <w:rPr>
          <w:b/>
          <w:bCs/>
        </w:rPr>
        <w:tab/>
        <w:t xml:space="preserve">          </w:t>
      </w:r>
    </w:p>
    <w:p w:rsidR="00C34724" w:rsidRDefault="00C34724">
      <w:pPr>
        <w:pStyle w:val="Header"/>
        <w:tabs>
          <w:tab w:val="clear" w:pos="4320"/>
          <w:tab w:val="clear" w:pos="8640"/>
        </w:tabs>
        <w:rPr>
          <w:rFonts w:ascii="Verdana" w:hAnsi="Verdana"/>
          <w:b/>
          <w:bCs/>
        </w:rPr>
      </w:pPr>
      <w:r>
        <w:rPr>
          <w:rFonts w:ascii="Verdana" w:hAnsi="Verdana"/>
          <w:b/>
          <w:bCs/>
        </w:rPr>
        <w:tab/>
        <w:t xml:space="preserve">          </w:t>
      </w:r>
    </w:p>
    <w:p w:rsidR="00C34724" w:rsidRDefault="00C34724">
      <w:pPr>
        <w:pStyle w:val="BodyText3"/>
      </w:pPr>
      <w:r>
        <w:t>A verbatim recording of said meeting is on file at the Construction/Zoning Office.</w:t>
      </w:r>
    </w:p>
    <w:p w:rsidR="00C34724" w:rsidRDefault="00C34724">
      <w:pPr>
        <w:pStyle w:val="Header"/>
        <w:tabs>
          <w:tab w:val="clear" w:pos="4320"/>
          <w:tab w:val="clear" w:pos="8640"/>
        </w:tabs>
        <w:rPr>
          <w:rFonts w:ascii="Verdana" w:hAnsi="Verdana"/>
          <w:b/>
          <w:bCs/>
        </w:rPr>
      </w:pPr>
    </w:p>
    <w:p w:rsidR="00C34724" w:rsidRDefault="00C34724">
      <w:pPr>
        <w:pStyle w:val="Header"/>
        <w:tabs>
          <w:tab w:val="clear" w:pos="4320"/>
          <w:tab w:val="clear" w:pos="8640"/>
        </w:tabs>
        <w:jc w:val="both"/>
        <w:rPr>
          <w:rFonts w:ascii="Verdana" w:hAnsi="Verdana"/>
        </w:rPr>
      </w:pPr>
      <w:r>
        <w:rPr>
          <w:rFonts w:ascii="Verdana" w:hAnsi="Verdana"/>
          <w:b/>
          <w:bCs/>
        </w:rPr>
        <w:t>Respectfully submitted:  Edie Kopsitz – Secretary</w:t>
      </w:r>
      <w:r>
        <w:rPr>
          <w:rFonts w:ascii="Verdana" w:hAnsi="Verdana"/>
        </w:rPr>
        <w:t xml:space="preserve">                                     </w:t>
      </w:r>
    </w:p>
    <w:sectPr w:rsidR="00C34724" w:rsidSect="00D86618">
      <w:footerReference w:type="default" r:id="rId8"/>
      <w:pgSz w:w="12240" w:h="15840"/>
      <w:pgMar w:top="1440" w:right="144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4A" w:rsidRDefault="0044354A">
      <w:r>
        <w:separator/>
      </w:r>
    </w:p>
  </w:endnote>
  <w:endnote w:type="continuationSeparator" w:id="0">
    <w:p w:rsidR="0044354A" w:rsidRDefault="00443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4A" w:rsidRDefault="0044354A">
    <w:pPr>
      <w:pStyle w:val="Footer"/>
      <w:jc w:val="center"/>
      <w:rPr>
        <w:rFonts w:ascii="Verdana" w:hAnsi="Verdana"/>
        <w:sz w:val="16"/>
      </w:rPr>
    </w:pPr>
    <w:r>
      <w:rPr>
        <w:rFonts w:ascii="Verdana" w:hAnsi="Verdana"/>
        <w:sz w:val="16"/>
      </w:rPr>
      <w:t xml:space="preserve">HISTORIC PRESERVATION COMMISSION MINUTES FOR February 27, 2012 -Page </w:t>
    </w:r>
    <w:r w:rsidR="000A19D5">
      <w:rPr>
        <w:rFonts w:ascii="Verdana" w:hAnsi="Verdana"/>
        <w:sz w:val="16"/>
      </w:rPr>
      <w:fldChar w:fldCharType="begin"/>
    </w:r>
    <w:r>
      <w:rPr>
        <w:rFonts w:ascii="Verdana" w:hAnsi="Verdana"/>
        <w:sz w:val="16"/>
      </w:rPr>
      <w:instrText xml:space="preserve"> PAGE </w:instrText>
    </w:r>
    <w:r w:rsidR="000A19D5">
      <w:rPr>
        <w:rFonts w:ascii="Verdana" w:hAnsi="Verdana"/>
        <w:sz w:val="16"/>
      </w:rPr>
      <w:fldChar w:fldCharType="separate"/>
    </w:r>
    <w:r w:rsidR="009D611D">
      <w:rPr>
        <w:rFonts w:ascii="Verdana" w:hAnsi="Verdana"/>
        <w:noProof/>
        <w:sz w:val="16"/>
      </w:rPr>
      <w:t>4</w:t>
    </w:r>
    <w:r w:rsidR="000A19D5">
      <w:rPr>
        <w:rFonts w:ascii="Verdana" w:hAnsi="Verdana"/>
        <w:sz w:val="16"/>
      </w:rPr>
      <w:fldChar w:fldCharType="end"/>
    </w:r>
    <w:r>
      <w:rPr>
        <w:rFonts w:ascii="Verdana" w:hAnsi="Verdana"/>
        <w:sz w:val="16"/>
      </w:rPr>
      <w:t xml:space="preserve"> of </w:t>
    </w:r>
    <w:r w:rsidR="000A19D5">
      <w:rPr>
        <w:rFonts w:ascii="Verdana" w:hAnsi="Verdana"/>
        <w:sz w:val="16"/>
      </w:rPr>
      <w:fldChar w:fldCharType="begin"/>
    </w:r>
    <w:r>
      <w:rPr>
        <w:rFonts w:ascii="Verdana" w:hAnsi="Verdana"/>
        <w:sz w:val="16"/>
      </w:rPr>
      <w:instrText xml:space="preserve"> NUMPAGES </w:instrText>
    </w:r>
    <w:r w:rsidR="000A19D5">
      <w:rPr>
        <w:rFonts w:ascii="Verdana" w:hAnsi="Verdana"/>
        <w:sz w:val="16"/>
      </w:rPr>
      <w:fldChar w:fldCharType="separate"/>
    </w:r>
    <w:r w:rsidR="009D611D">
      <w:rPr>
        <w:rFonts w:ascii="Verdana" w:hAnsi="Verdana"/>
        <w:noProof/>
        <w:sz w:val="16"/>
      </w:rPr>
      <w:t>4</w:t>
    </w:r>
    <w:r w:rsidR="000A19D5">
      <w:rPr>
        <w:rFonts w:ascii="Verdana" w:hAnsi="Verdana"/>
        <w:sz w:val="16"/>
      </w:rPr>
      <w:fldChar w:fldCharType="end"/>
    </w:r>
  </w:p>
  <w:p w:rsidR="0044354A" w:rsidRDefault="0044354A">
    <w:pPr>
      <w:pStyle w:val="Footer"/>
      <w:jc w:val="center"/>
      <w:rPr>
        <w:rFonts w:ascii="Verdana" w:hAnsi="Verdana"/>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4A" w:rsidRDefault="0044354A">
      <w:r>
        <w:separator/>
      </w:r>
    </w:p>
  </w:footnote>
  <w:footnote w:type="continuationSeparator" w:id="0">
    <w:p w:rsidR="0044354A" w:rsidRDefault="004435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7B5D61"/>
    <w:multiLevelType w:val="hybridMultilevel"/>
    <w:tmpl w:val="34809CEC"/>
    <w:lvl w:ilvl="0" w:tplc="0409000F">
      <w:start w:val="1"/>
      <w:numFmt w:val="decimal"/>
      <w:lvlText w:val="%1."/>
      <w:lvlJc w:val="left"/>
      <w:pPr>
        <w:ind w:left="1800" w:hanging="360"/>
      </w:pPr>
    </w:lvl>
    <w:lvl w:ilvl="1" w:tplc="8F18FED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6775B8"/>
    <w:multiLevelType w:val="hybridMultilevel"/>
    <w:tmpl w:val="CA1E89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22ED3"/>
    <w:multiLevelType w:val="hybridMultilevel"/>
    <w:tmpl w:val="42A879A4"/>
    <w:lvl w:ilvl="0" w:tplc="DCB6E384">
      <w:start w:val="1"/>
      <w:numFmt w:val="decimal"/>
      <w:lvlText w:val="%1."/>
      <w:lvlJc w:val="left"/>
      <w:pPr>
        <w:tabs>
          <w:tab w:val="num" w:pos="1800"/>
        </w:tabs>
        <w:ind w:left="1800" w:hanging="360"/>
      </w:pPr>
      <w:rPr>
        <w:rFonts w:hint="default"/>
      </w:rPr>
    </w:lvl>
    <w:lvl w:ilvl="1" w:tplc="22C2CA7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
        </w:tabs>
        <w:ind w:left="36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924E9F"/>
    <w:multiLevelType w:val="hybridMultilevel"/>
    <w:tmpl w:val="DCD6948C"/>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583AB3"/>
    <w:multiLevelType w:val="hybridMultilevel"/>
    <w:tmpl w:val="6A42C4A8"/>
    <w:lvl w:ilvl="0" w:tplc="F8EE6C2A">
      <w:start w:val="1"/>
      <w:numFmt w:val="decimal"/>
      <w:lvlText w:val="A%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E0819"/>
    <w:multiLevelType w:val="hybridMultilevel"/>
    <w:tmpl w:val="D058504E"/>
    <w:lvl w:ilvl="0" w:tplc="7E68D2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C7702E"/>
    <w:multiLevelType w:val="hybridMultilevel"/>
    <w:tmpl w:val="B0DA2FA0"/>
    <w:lvl w:ilvl="0" w:tplc="98FC83AA">
      <w:start w:val="4"/>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5041E9"/>
    <w:multiLevelType w:val="hybridMultilevel"/>
    <w:tmpl w:val="ABBCD836"/>
    <w:lvl w:ilvl="0" w:tplc="0409000F">
      <w:start w:val="1"/>
      <w:numFmt w:val="decimal"/>
      <w:lvlText w:val="%1."/>
      <w:lvlJc w:val="left"/>
      <w:pPr>
        <w:tabs>
          <w:tab w:val="num" w:pos="1800"/>
        </w:tabs>
        <w:ind w:left="1800" w:hanging="360"/>
      </w:pPr>
    </w:lvl>
    <w:lvl w:ilvl="1" w:tplc="6010A868">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06056E"/>
    <w:multiLevelType w:val="hybridMultilevel"/>
    <w:tmpl w:val="06E254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440D6B"/>
    <w:multiLevelType w:val="hybridMultilevel"/>
    <w:tmpl w:val="BD26D8CA"/>
    <w:lvl w:ilvl="0" w:tplc="7E68D2E8">
      <w:start w:val="1"/>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B32E47"/>
    <w:multiLevelType w:val="hybridMultilevel"/>
    <w:tmpl w:val="1E3C5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0B053FD"/>
    <w:multiLevelType w:val="hybridMultilevel"/>
    <w:tmpl w:val="27BA8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2868C9"/>
    <w:multiLevelType w:val="hybridMultilevel"/>
    <w:tmpl w:val="E57666F8"/>
    <w:lvl w:ilvl="0" w:tplc="BFDE5B82">
      <w:start w:val="1"/>
      <w:numFmt w:val="decimal"/>
      <w:lvlText w:val="%1.)"/>
      <w:lvlJc w:val="left"/>
      <w:pPr>
        <w:tabs>
          <w:tab w:val="num" w:pos="1092"/>
        </w:tabs>
        <w:ind w:left="1092" w:hanging="3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1A42391"/>
    <w:multiLevelType w:val="multilevel"/>
    <w:tmpl w:val="E3DC2C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2441A1D"/>
    <w:multiLevelType w:val="hybridMultilevel"/>
    <w:tmpl w:val="F68AA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551984"/>
    <w:multiLevelType w:val="hybridMultilevel"/>
    <w:tmpl w:val="1126210A"/>
    <w:lvl w:ilvl="0" w:tplc="DCB6E384">
      <w:start w:val="1"/>
      <w:numFmt w:val="decimal"/>
      <w:lvlText w:val="%1."/>
      <w:lvlJc w:val="left"/>
      <w:pPr>
        <w:tabs>
          <w:tab w:val="num" w:pos="1800"/>
        </w:tabs>
        <w:ind w:left="1800" w:hanging="360"/>
      </w:pPr>
      <w:rPr>
        <w:rFonts w:hint="default"/>
      </w:rPr>
    </w:lvl>
    <w:lvl w:ilvl="1" w:tplc="E96C6424">
      <w:start w:val="3"/>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22C2CA7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1">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3B6942"/>
    <w:multiLevelType w:val="hybridMultilevel"/>
    <w:tmpl w:val="5CEAE89A"/>
    <w:lvl w:ilvl="0" w:tplc="E2CC5B6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9"/>
  </w:num>
  <w:num w:numId="4">
    <w:abstractNumId w:val="10"/>
  </w:num>
  <w:num w:numId="5">
    <w:abstractNumId w:val="8"/>
  </w:num>
  <w:num w:numId="6">
    <w:abstractNumId w:val="11"/>
  </w:num>
  <w:num w:numId="7">
    <w:abstractNumId w:val="4"/>
  </w:num>
  <w:num w:numId="8">
    <w:abstractNumId w:val="6"/>
  </w:num>
  <w:num w:numId="9">
    <w:abstractNumId w:val="13"/>
  </w:num>
  <w:num w:numId="10">
    <w:abstractNumId w:val="17"/>
  </w:num>
  <w:num w:numId="11">
    <w:abstractNumId w:val="3"/>
  </w:num>
  <w:num w:numId="12">
    <w:abstractNumId w:val="1"/>
  </w:num>
  <w:num w:numId="13">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2"/>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16"/>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proofState w:spelling="clean" w:grammar="clean"/>
  <w:defaultTabStop w:val="720"/>
  <w:noPunctuationKerning/>
  <w:characterSpacingControl w:val="doNotCompress"/>
  <w:footnotePr>
    <w:footnote w:id="-1"/>
    <w:footnote w:id="0"/>
  </w:footnotePr>
  <w:endnotePr>
    <w:endnote w:id="-1"/>
    <w:endnote w:id="0"/>
  </w:endnotePr>
  <w:compat/>
  <w:rsids>
    <w:rsidRoot w:val="00632BD1"/>
    <w:rsid w:val="00000674"/>
    <w:rsid w:val="00005B34"/>
    <w:rsid w:val="00012C4E"/>
    <w:rsid w:val="0002272D"/>
    <w:rsid w:val="00053C9C"/>
    <w:rsid w:val="00056805"/>
    <w:rsid w:val="000758CA"/>
    <w:rsid w:val="00086C4F"/>
    <w:rsid w:val="000900CF"/>
    <w:rsid w:val="0009417B"/>
    <w:rsid w:val="00094826"/>
    <w:rsid w:val="000A19D5"/>
    <w:rsid w:val="000A1A77"/>
    <w:rsid w:val="000B6ECA"/>
    <w:rsid w:val="000B7021"/>
    <w:rsid w:val="000C2A30"/>
    <w:rsid w:val="000C3A55"/>
    <w:rsid w:val="000D0690"/>
    <w:rsid w:val="000D1177"/>
    <w:rsid w:val="000D2AD8"/>
    <w:rsid w:val="000E6882"/>
    <w:rsid w:val="000F3EC7"/>
    <w:rsid w:val="000F6A25"/>
    <w:rsid w:val="00100137"/>
    <w:rsid w:val="00101EBA"/>
    <w:rsid w:val="00104364"/>
    <w:rsid w:val="0010523B"/>
    <w:rsid w:val="00107F72"/>
    <w:rsid w:val="00113012"/>
    <w:rsid w:val="00115710"/>
    <w:rsid w:val="00121A00"/>
    <w:rsid w:val="00123049"/>
    <w:rsid w:val="00164181"/>
    <w:rsid w:val="00176A4C"/>
    <w:rsid w:val="00181448"/>
    <w:rsid w:val="001878B3"/>
    <w:rsid w:val="00192025"/>
    <w:rsid w:val="001A106D"/>
    <w:rsid w:val="001A1D92"/>
    <w:rsid w:val="001C46E4"/>
    <w:rsid w:val="001D72ED"/>
    <w:rsid w:val="001E2FF1"/>
    <w:rsid w:val="001E41AB"/>
    <w:rsid w:val="001F6BCC"/>
    <w:rsid w:val="00204A3C"/>
    <w:rsid w:val="00214A13"/>
    <w:rsid w:val="00217991"/>
    <w:rsid w:val="00273BBF"/>
    <w:rsid w:val="0027742C"/>
    <w:rsid w:val="002867F3"/>
    <w:rsid w:val="002B661F"/>
    <w:rsid w:val="002D68BC"/>
    <w:rsid w:val="002E098A"/>
    <w:rsid w:val="002F3EF1"/>
    <w:rsid w:val="002F3FF9"/>
    <w:rsid w:val="00302B89"/>
    <w:rsid w:val="00314627"/>
    <w:rsid w:val="00315312"/>
    <w:rsid w:val="00320C9B"/>
    <w:rsid w:val="003219C5"/>
    <w:rsid w:val="0034684C"/>
    <w:rsid w:val="003554D7"/>
    <w:rsid w:val="003737BF"/>
    <w:rsid w:val="00382D21"/>
    <w:rsid w:val="003978AE"/>
    <w:rsid w:val="003A39D8"/>
    <w:rsid w:val="003A5ECD"/>
    <w:rsid w:val="003C5057"/>
    <w:rsid w:val="003C5FA2"/>
    <w:rsid w:val="003D090A"/>
    <w:rsid w:val="003D2EC4"/>
    <w:rsid w:val="003E62F1"/>
    <w:rsid w:val="003F15AA"/>
    <w:rsid w:val="003F78CE"/>
    <w:rsid w:val="00410821"/>
    <w:rsid w:val="004201FA"/>
    <w:rsid w:val="0044354A"/>
    <w:rsid w:val="004530DB"/>
    <w:rsid w:val="00462641"/>
    <w:rsid w:val="004647F4"/>
    <w:rsid w:val="00465EE5"/>
    <w:rsid w:val="00472B80"/>
    <w:rsid w:val="00481F0A"/>
    <w:rsid w:val="004834E4"/>
    <w:rsid w:val="00487485"/>
    <w:rsid w:val="00490678"/>
    <w:rsid w:val="00491866"/>
    <w:rsid w:val="00492444"/>
    <w:rsid w:val="004937BC"/>
    <w:rsid w:val="00496A3C"/>
    <w:rsid w:val="004A096B"/>
    <w:rsid w:val="004A0FCE"/>
    <w:rsid w:val="004A2505"/>
    <w:rsid w:val="004A389D"/>
    <w:rsid w:val="004B275B"/>
    <w:rsid w:val="004B2D51"/>
    <w:rsid w:val="004B4144"/>
    <w:rsid w:val="004B57D9"/>
    <w:rsid w:val="004C41C7"/>
    <w:rsid w:val="004D315F"/>
    <w:rsid w:val="004F0540"/>
    <w:rsid w:val="004F50D2"/>
    <w:rsid w:val="0050081B"/>
    <w:rsid w:val="00505309"/>
    <w:rsid w:val="0050705C"/>
    <w:rsid w:val="0050765D"/>
    <w:rsid w:val="00532C64"/>
    <w:rsid w:val="005551CB"/>
    <w:rsid w:val="00555E8D"/>
    <w:rsid w:val="005576C7"/>
    <w:rsid w:val="00583614"/>
    <w:rsid w:val="0059724F"/>
    <w:rsid w:val="005B79D9"/>
    <w:rsid w:val="005D20D4"/>
    <w:rsid w:val="005E34ED"/>
    <w:rsid w:val="005F7B46"/>
    <w:rsid w:val="005F7E52"/>
    <w:rsid w:val="00604E91"/>
    <w:rsid w:val="00607880"/>
    <w:rsid w:val="00607B99"/>
    <w:rsid w:val="00617873"/>
    <w:rsid w:val="00632BD1"/>
    <w:rsid w:val="006506A4"/>
    <w:rsid w:val="00655CBA"/>
    <w:rsid w:val="006856D3"/>
    <w:rsid w:val="00685F81"/>
    <w:rsid w:val="00691CC1"/>
    <w:rsid w:val="006952E8"/>
    <w:rsid w:val="006B30EA"/>
    <w:rsid w:val="006B59CD"/>
    <w:rsid w:val="006D0BE4"/>
    <w:rsid w:val="006E443A"/>
    <w:rsid w:val="00713FBF"/>
    <w:rsid w:val="00724D31"/>
    <w:rsid w:val="0072724B"/>
    <w:rsid w:val="00740809"/>
    <w:rsid w:val="00741028"/>
    <w:rsid w:val="00784F76"/>
    <w:rsid w:val="007877C7"/>
    <w:rsid w:val="00792DA8"/>
    <w:rsid w:val="007973BF"/>
    <w:rsid w:val="007A4E38"/>
    <w:rsid w:val="007C40BB"/>
    <w:rsid w:val="007E4357"/>
    <w:rsid w:val="00803617"/>
    <w:rsid w:val="00804071"/>
    <w:rsid w:val="0081190A"/>
    <w:rsid w:val="00814246"/>
    <w:rsid w:val="008239F3"/>
    <w:rsid w:val="008321EF"/>
    <w:rsid w:val="00836CF1"/>
    <w:rsid w:val="00860A45"/>
    <w:rsid w:val="00862C0E"/>
    <w:rsid w:val="00872181"/>
    <w:rsid w:val="008773D6"/>
    <w:rsid w:val="0089206D"/>
    <w:rsid w:val="00894A7C"/>
    <w:rsid w:val="008A2009"/>
    <w:rsid w:val="008A6B67"/>
    <w:rsid w:val="008D24B4"/>
    <w:rsid w:val="008E514E"/>
    <w:rsid w:val="008F3880"/>
    <w:rsid w:val="00906959"/>
    <w:rsid w:val="00913BEB"/>
    <w:rsid w:val="00923085"/>
    <w:rsid w:val="009232CC"/>
    <w:rsid w:val="00953080"/>
    <w:rsid w:val="009624E4"/>
    <w:rsid w:val="00966BE9"/>
    <w:rsid w:val="00973CCB"/>
    <w:rsid w:val="0097469A"/>
    <w:rsid w:val="00974F65"/>
    <w:rsid w:val="009861A4"/>
    <w:rsid w:val="00995F2D"/>
    <w:rsid w:val="00996BCA"/>
    <w:rsid w:val="009A1A73"/>
    <w:rsid w:val="009A5461"/>
    <w:rsid w:val="009A607E"/>
    <w:rsid w:val="009A6A0D"/>
    <w:rsid w:val="009B68CB"/>
    <w:rsid w:val="009D611D"/>
    <w:rsid w:val="009E0BE6"/>
    <w:rsid w:val="009E0D7A"/>
    <w:rsid w:val="009E6CE7"/>
    <w:rsid w:val="009F2E9B"/>
    <w:rsid w:val="009F3F2B"/>
    <w:rsid w:val="009F4B89"/>
    <w:rsid w:val="00A04C93"/>
    <w:rsid w:val="00A22690"/>
    <w:rsid w:val="00A22BD7"/>
    <w:rsid w:val="00A3356C"/>
    <w:rsid w:val="00A370F5"/>
    <w:rsid w:val="00A46177"/>
    <w:rsid w:val="00A50DDC"/>
    <w:rsid w:val="00A55DE5"/>
    <w:rsid w:val="00A63030"/>
    <w:rsid w:val="00A73CCE"/>
    <w:rsid w:val="00A74EA1"/>
    <w:rsid w:val="00A92A81"/>
    <w:rsid w:val="00AA4978"/>
    <w:rsid w:val="00AA5659"/>
    <w:rsid w:val="00AC0CF2"/>
    <w:rsid w:val="00AC66B8"/>
    <w:rsid w:val="00AD571B"/>
    <w:rsid w:val="00AE0564"/>
    <w:rsid w:val="00AF738C"/>
    <w:rsid w:val="00B021E8"/>
    <w:rsid w:val="00B1412E"/>
    <w:rsid w:val="00B162ED"/>
    <w:rsid w:val="00B212BD"/>
    <w:rsid w:val="00B25831"/>
    <w:rsid w:val="00B33B3D"/>
    <w:rsid w:val="00B368F4"/>
    <w:rsid w:val="00B379CB"/>
    <w:rsid w:val="00B4761F"/>
    <w:rsid w:val="00B603B2"/>
    <w:rsid w:val="00B6161F"/>
    <w:rsid w:val="00B64FE4"/>
    <w:rsid w:val="00B718EB"/>
    <w:rsid w:val="00B722F6"/>
    <w:rsid w:val="00B73BFD"/>
    <w:rsid w:val="00B75C08"/>
    <w:rsid w:val="00B85863"/>
    <w:rsid w:val="00BA06A7"/>
    <w:rsid w:val="00BA5F93"/>
    <w:rsid w:val="00BB1EC4"/>
    <w:rsid w:val="00BC1DD2"/>
    <w:rsid w:val="00BC7344"/>
    <w:rsid w:val="00BD0BD8"/>
    <w:rsid w:val="00BE2358"/>
    <w:rsid w:val="00C00A20"/>
    <w:rsid w:val="00C02C51"/>
    <w:rsid w:val="00C14366"/>
    <w:rsid w:val="00C1562A"/>
    <w:rsid w:val="00C274C8"/>
    <w:rsid w:val="00C274E7"/>
    <w:rsid w:val="00C32CBD"/>
    <w:rsid w:val="00C34724"/>
    <w:rsid w:val="00C40F8B"/>
    <w:rsid w:val="00C50184"/>
    <w:rsid w:val="00C73C7A"/>
    <w:rsid w:val="00C85BB5"/>
    <w:rsid w:val="00C9520A"/>
    <w:rsid w:val="00CA2D14"/>
    <w:rsid w:val="00CB34B7"/>
    <w:rsid w:val="00CB3D4E"/>
    <w:rsid w:val="00CD6101"/>
    <w:rsid w:val="00CD7299"/>
    <w:rsid w:val="00CE1351"/>
    <w:rsid w:val="00D155B3"/>
    <w:rsid w:val="00D53D1A"/>
    <w:rsid w:val="00D86618"/>
    <w:rsid w:val="00D94519"/>
    <w:rsid w:val="00D95ADD"/>
    <w:rsid w:val="00DA0194"/>
    <w:rsid w:val="00DA2AA9"/>
    <w:rsid w:val="00DA417F"/>
    <w:rsid w:val="00DB52BA"/>
    <w:rsid w:val="00DB5BD5"/>
    <w:rsid w:val="00DC6505"/>
    <w:rsid w:val="00DF2A38"/>
    <w:rsid w:val="00DF36C9"/>
    <w:rsid w:val="00E20E16"/>
    <w:rsid w:val="00E21AE4"/>
    <w:rsid w:val="00E23FC1"/>
    <w:rsid w:val="00E3128A"/>
    <w:rsid w:val="00E3703E"/>
    <w:rsid w:val="00E556BC"/>
    <w:rsid w:val="00E56D31"/>
    <w:rsid w:val="00E57C69"/>
    <w:rsid w:val="00E62849"/>
    <w:rsid w:val="00E7053F"/>
    <w:rsid w:val="00E814E5"/>
    <w:rsid w:val="00E84789"/>
    <w:rsid w:val="00E90219"/>
    <w:rsid w:val="00EC3638"/>
    <w:rsid w:val="00EC3B9E"/>
    <w:rsid w:val="00ED221D"/>
    <w:rsid w:val="00EE3F73"/>
    <w:rsid w:val="00EF1F4F"/>
    <w:rsid w:val="00EF7713"/>
    <w:rsid w:val="00F0633B"/>
    <w:rsid w:val="00F14719"/>
    <w:rsid w:val="00F22A66"/>
    <w:rsid w:val="00F34E49"/>
    <w:rsid w:val="00F421FA"/>
    <w:rsid w:val="00F43F7A"/>
    <w:rsid w:val="00F51B2C"/>
    <w:rsid w:val="00F54054"/>
    <w:rsid w:val="00F856EE"/>
    <w:rsid w:val="00F87550"/>
    <w:rsid w:val="00F9030E"/>
    <w:rsid w:val="00F93E50"/>
    <w:rsid w:val="00FA2AE0"/>
    <w:rsid w:val="00FA3B7B"/>
    <w:rsid w:val="00FA6EC2"/>
    <w:rsid w:val="00FB1C78"/>
    <w:rsid w:val="00FB21A3"/>
    <w:rsid w:val="00FB4998"/>
    <w:rsid w:val="00FC0ED4"/>
    <w:rsid w:val="00FD3D65"/>
    <w:rsid w:val="00FE22E4"/>
    <w:rsid w:val="00FE2A1D"/>
    <w:rsid w:val="00FE6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618"/>
    <w:rPr>
      <w:sz w:val="24"/>
      <w:szCs w:val="24"/>
    </w:rPr>
  </w:style>
  <w:style w:type="paragraph" w:styleId="Heading1">
    <w:name w:val="heading 1"/>
    <w:basedOn w:val="Normal"/>
    <w:next w:val="Normal"/>
    <w:qFormat/>
    <w:rsid w:val="00D86618"/>
    <w:pPr>
      <w:keepNext/>
      <w:jc w:val="center"/>
      <w:outlineLvl w:val="0"/>
    </w:pPr>
    <w:rPr>
      <w:rFonts w:ascii="Verdana" w:hAnsi="Verdana"/>
      <w:b/>
      <w:bCs/>
      <w:sz w:val="20"/>
      <w:szCs w:val="20"/>
    </w:rPr>
  </w:style>
  <w:style w:type="paragraph" w:styleId="Heading2">
    <w:name w:val="heading 2"/>
    <w:basedOn w:val="Normal"/>
    <w:next w:val="Normal"/>
    <w:link w:val="Heading2Char"/>
    <w:qFormat/>
    <w:rsid w:val="00D86618"/>
    <w:pPr>
      <w:keepNext/>
      <w:ind w:left="1440" w:hanging="1440"/>
      <w:jc w:val="both"/>
      <w:outlineLvl w:val="1"/>
    </w:pPr>
    <w:rPr>
      <w:rFonts w:ascii="Verdana" w:hAnsi="Verdana"/>
      <w:b/>
      <w:bCs/>
      <w:sz w:val="20"/>
      <w:szCs w:val="20"/>
    </w:rPr>
  </w:style>
  <w:style w:type="paragraph" w:styleId="Heading3">
    <w:name w:val="heading 3"/>
    <w:basedOn w:val="Normal"/>
    <w:next w:val="Normal"/>
    <w:link w:val="Heading3Char"/>
    <w:qFormat/>
    <w:rsid w:val="00D86618"/>
    <w:pPr>
      <w:keepNext/>
      <w:jc w:val="both"/>
      <w:outlineLvl w:val="2"/>
    </w:pPr>
    <w:rPr>
      <w:rFonts w:ascii="Verdana" w:hAnsi="Verdana"/>
      <w:b/>
      <w:bCs/>
      <w:sz w:val="20"/>
    </w:rPr>
  </w:style>
  <w:style w:type="paragraph" w:styleId="Heading4">
    <w:name w:val="heading 4"/>
    <w:basedOn w:val="Normal"/>
    <w:next w:val="Normal"/>
    <w:link w:val="Heading4Char"/>
    <w:qFormat/>
    <w:rsid w:val="00D86618"/>
    <w:pPr>
      <w:keepNext/>
      <w:ind w:left="360"/>
      <w:outlineLvl w:val="3"/>
    </w:pPr>
    <w:rPr>
      <w:b/>
      <w:bCs/>
    </w:rPr>
  </w:style>
  <w:style w:type="paragraph" w:styleId="Heading5">
    <w:name w:val="heading 5"/>
    <w:basedOn w:val="Normal"/>
    <w:next w:val="Normal"/>
    <w:qFormat/>
    <w:rsid w:val="00D86618"/>
    <w:pPr>
      <w:keepNext/>
      <w:ind w:left="1440" w:hanging="1440"/>
      <w:outlineLvl w:val="4"/>
    </w:pPr>
    <w:rPr>
      <w:rFonts w:ascii="Verdana" w:hAnsi="Verdana"/>
      <w:b/>
      <w:bCs/>
      <w:sz w:val="20"/>
    </w:rPr>
  </w:style>
  <w:style w:type="paragraph" w:styleId="Heading6">
    <w:name w:val="heading 6"/>
    <w:basedOn w:val="Normal"/>
    <w:next w:val="Normal"/>
    <w:qFormat/>
    <w:rsid w:val="00D86618"/>
    <w:pPr>
      <w:keepNext/>
      <w:ind w:left="1440" w:hanging="1440"/>
      <w:jc w:val="both"/>
      <w:outlineLvl w:val="5"/>
    </w:pPr>
    <w:rPr>
      <w:b/>
      <w:bCs/>
    </w:rPr>
  </w:style>
  <w:style w:type="paragraph" w:styleId="Heading7">
    <w:name w:val="heading 7"/>
    <w:basedOn w:val="Normal"/>
    <w:next w:val="Normal"/>
    <w:qFormat/>
    <w:rsid w:val="00D86618"/>
    <w:pPr>
      <w:keepNext/>
      <w:outlineLvl w:val="6"/>
    </w:pPr>
    <w:rPr>
      <w:rFonts w:ascii="Verdana" w:hAnsi="Verdana"/>
      <w:b/>
      <w:bCs/>
      <w:sz w:val="20"/>
    </w:rPr>
  </w:style>
  <w:style w:type="paragraph" w:styleId="Heading8">
    <w:name w:val="heading 8"/>
    <w:basedOn w:val="Normal"/>
    <w:next w:val="Normal"/>
    <w:qFormat/>
    <w:rsid w:val="00D86618"/>
    <w:pPr>
      <w:keepNext/>
      <w:ind w:left="1440" w:hanging="720"/>
      <w:outlineLvl w:val="7"/>
    </w:pPr>
    <w:rPr>
      <w:rFonts w:ascii="Verdana" w:hAnsi="Verdana"/>
      <w:b/>
      <w:bCs/>
      <w:sz w:val="20"/>
    </w:rPr>
  </w:style>
  <w:style w:type="paragraph" w:styleId="Heading9">
    <w:name w:val="heading 9"/>
    <w:basedOn w:val="Normal"/>
    <w:next w:val="Normal"/>
    <w:qFormat/>
    <w:rsid w:val="00D86618"/>
    <w:pPr>
      <w:keepNext/>
      <w:jc w:val="center"/>
      <w:outlineLvl w:val="8"/>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6618"/>
    <w:pPr>
      <w:tabs>
        <w:tab w:val="center" w:pos="4320"/>
        <w:tab w:val="right" w:pos="8640"/>
      </w:tabs>
    </w:pPr>
    <w:rPr>
      <w:sz w:val="20"/>
      <w:szCs w:val="20"/>
    </w:rPr>
  </w:style>
  <w:style w:type="paragraph" w:styleId="Footer">
    <w:name w:val="footer"/>
    <w:basedOn w:val="Normal"/>
    <w:semiHidden/>
    <w:rsid w:val="00D86618"/>
    <w:pPr>
      <w:tabs>
        <w:tab w:val="center" w:pos="4320"/>
        <w:tab w:val="right" w:pos="8640"/>
      </w:tabs>
    </w:pPr>
    <w:rPr>
      <w:sz w:val="20"/>
      <w:szCs w:val="20"/>
    </w:rPr>
  </w:style>
  <w:style w:type="paragraph" w:styleId="BodyText">
    <w:name w:val="Body Text"/>
    <w:basedOn w:val="Normal"/>
    <w:link w:val="BodyTextChar"/>
    <w:semiHidden/>
    <w:rsid w:val="00D86618"/>
    <w:pPr>
      <w:jc w:val="both"/>
    </w:pPr>
    <w:rPr>
      <w:rFonts w:ascii="Verdana" w:hAnsi="Verdana"/>
      <w:sz w:val="20"/>
    </w:rPr>
  </w:style>
  <w:style w:type="paragraph" w:styleId="BodyTextIndent">
    <w:name w:val="Body Text Indent"/>
    <w:basedOn w:val="Normal"/>
    <w:semiHidden/>
    <w:rsid w:val="00D86618"/>
    <w:pPr>
      <w:ind w:left="1440" w:hanging="1440"/>
      <w:jc w:val="both"/>
    </w:pPr>
    <w:rPr>
      <w:rFonts w:ascii="Verdana" w:hAnsi="Verdana"/>
      <w:sz w:val="20"/>
    </w:rPr>
  </w:style>
  <w:style w:type="paragraph" w:styleId="BodyText2">
    <w:name w:val="Body Text 2"/>
    <w:basedOn w:val="Normal"/>
    <w:link w:val="BodyText2Char"/>
    <w:semiHidden/>
    <w:rsid w:val="00D86618"/>
    <w:pPr>
      <w:jc w:val="both"/>
    </w:pPr>
    <w:rPr>
      <w:rFonts w:ascii="Verdana" w:hAnsi="Verdana"/>
      <w:sz w:val="20"/>
    </w:rPr>
  </w:style>
  <w:style w:type="paragraph" w:styleId="BodyTextIndent2">
    <w:name w:val="Body Text Indent 2"/>
    <w:basedOn w:val="Normal"/>
    <w:semiHidden/>
    <w:rsid w:val="00D86618"/>
    <w:pPr>
      <w:ind w:left="1440"/>
      <w:jc w:val="both"/>
    </w:pPr>
    <w:rPr>
      <w:rFonts w:ascii="Verdana" w:hAnsi="Verdana"/>
      <w:b/>
      <w:bCs/>
      <w:sz w:val="20"/>
    </w:rPr>
  </w:style>
  <w:style w:type="paragraph" w:styleId="BodyText3">
    <w:name w:val="Body Text 3"/>
    <w:basedOn w:val="Normal"/>
    <w:semiHidden/>
    <w:rsid w:val="00D86618"/>
    <w:pPr>
      <w:ind w:right="-360"/>
    </w:pPr>
    <w:rPr>
      <w:rFonts w:ascii="Verdana" w:hAnsi="Verdana"/>
      <w:b/>
      <w:bCs/>
      <w:sz w:val="20"/>
    </w:rPr>
  </w:style>
  <w:style w:type="paragraph" w:styleId="BodyTextIndent3">
    <w:name w:val="Body Text Indent 3"/>
    <w:basedOn w:val="Normal"/>
    <w:semiHidden/>
    <w:rsid w:val="00D86618"/>
    <w:pPr>
      <w:ind w:left="360"/>
      <w:jc w:val="both"/>
    </w:pPr>
  </w:style>
  <w:style w:type="paragraph" w:styleId="DocumentMap">
    <w:name w:val="Document Map"/>
    <w:basedOn w:val="Normal"/>
    <w:semiHidden/>
    <w:rsid w:val="00D86618"/>
    <w:pPr>
      <w:shd w:val="clear" w:color="auto" w:fill="000080"/>
    </w:pPr>
    <w:rPr>
      <w:rFonts w:ascii="Tahoma" w:hAnsi="Tahoma" w:cs="Tahoma"/>
    </w:rPr>
  </w:style>
  <w:style w:type="paragraph" w:styleId="BlockText">
    <w:name w:val="Block Text"/>
    <w:basedOn w:val="Normal"/>
    <w:semiHidden/>
    <w:rsid w:val="00D86618"/>
    <w:pPr>
      <w:ind w:left="1440" w:right="-900" w:hanging="1440"/>
      <w:jc w:val="both"/>
    </w:pPr>
    <w:rPr>
      <w:rFonts w:ascii="Verdana" w:hAnsi="Verdana"/>
      <w:sz w:val="20"/>
    </w:rPr>
  </w:style>
  <w:style w:type="paragraph" w:customStyle="1" w:styleId="Level1">
    <w:name w:val="Level 1"/>
    <w:basedOn w:val="Normal"/>
    <w:rsid w:val="00D86618"/>
    <w:pPr>
      <w:widowControl w:val="0"/>
      <w:numPr>
        <w:numId w:val="2"/>
      </w:numPr>
      <w:autoSpaceDE w:val="0"/>
      <w:autoSpaceDN w:val="0"/>
      <w:adjustRightInd w:val="0"/>
      <w:ind w:hanging="720"/>
      <w:outlineLvl w:val="0"/>
    </w:pPr>
  </w:style>
  <w:style w:type="paragraph" w:styleId="List">
    <w:name w:val="List"/>
    <w:basedOn w:val="Normal"/>
    <w:semiHidden/>
    <w:rsid w:val="00D86618"/>
    <w:pPr>
      <w:ind w:left="360" w:hanging="360"/>
    </w:pPr>
  </w:style>
  <w:style w:type="paragraph" w:styleId="E-mailSignature">
    <w:name w:val="E-mail Signature"/>
    <w:basedOn w:val="Normal"/>
    <w:semiHidden/>
    <w:rsid w:val="00D86618"/>
  </w:style>
  <w:style w:type="paragraph" w:customStyle="1" w:styleId="t1">
    <w:name w:val="t1"/>
    <w:basedOn w:val="Normal"/>
    <w:rsid w:val="00D86618"/>
    <w:pPr>
      <w:widowControl w:val="0"/>
      <w:autoSpaceDE w:val="0"/>
      <w:autoSpaceDN w:val="0"/>
      <w:adjustRightInd w:val="0"/>
    </w:pPr>
  </w:style>
  <w:style w:type="paragraph" w:customStyle="1" w:styleId="t2">
    <w:name w:val="t2"/>
    <w:basedOn w:val="Normal"/>
    <w:rsid w:val="00D86618"/>
    <w:pPr>
      <w:widowControl w:val="0"/>
      <w:autoSpaceDE w:val="0"/>
      <w:autoSpaceDN w:val="0"/>
      <w:adjustRightInd w:val="0"/>
    </w:pPr>
  </w:style>
  <w:style w:type="paragraph" w:customStyle="1" w:styleId="t3">
    <w:name w:val="t3"/>
    <w:basedOn w:val="Normal"/>
    <w:rsid w:val="00D86618"/>
    <w:pPr>
      <w:widowControl w:val="0"/>
      <w:autoSpaceDE w:val="0"/>
      <w:autoSpaceDN w:val="0"/>
      <w:adjustRightInd w:val="0"/>
    </w:pPr>
  </w:style>
  <w:style w:type="paragraph" w:customStyle="1" w:styleId="p7">
    <w:name w:val="p7"/>
    <w:basedOn w:val="Normal"/>
    <w:rsid w:val="00D86618"/>
    <w:pPr>
      <w:widowControl w:val="0"/>
      <w:autoSpaceDE w:val="0"/>
      <w:autoSpaceDN w:val="0"/>
      <w:adjustRightInd w:val="0"/>
    </w:pPr>
  </w:style>
  <w:style w:type="paragraph" w:customStyle="1" w:styleId="p9">
    <w:name w:val="p9"/>
    <w:basedOn w:val="Normal"/>
    <w:rsid w:val="00D86618"/>
    <w:pPr>
      <w:widowControl w:val="0"/>
      <w:autoSpaceDE w:val="0"/>
      <w:autoSpaceDN w:val="0"/>
      <w:adjustRightInd w:val="0"/>
    </w:pPr>
  </w:style>
  <w:style w:type="paragraph" w:customStyle="1" w:styleId="p10">
    <w:name w:val="p10"/>
    <w:basedOn w:val="Normal"/>
    <w:rsid w:val="00D86618"/>
    <w:pPr>
      <w:widowControl w:val="0"/>
      <w:autoSpaceDE w:val="0"/>
      <w:autoSpaceDN w:val="0"/>
      <w:adjustRightInd w:val="0"/>
      <w:ind w:left="1304"/>
    </w:pPr>
  </w:style>
  <w:style w:type="paragraph" w:styleId="EnvelopeAddress">
    <w:name w:val="envelope address"/>
    <w:basedOn w:val="Normal"/>
    <w:semiHidden/>
    <w:rsid w:val="00D86618"/>
    <w:pPr>
      <w:framePr w:w="7920" w:h="1980" w:hRule="exact" w:hSpace="180" w:wrap="auto" w:hAnchor="page" w:xAlign="center" w:yAlign="bottom"/>
      <w:ind w:left="2880"/>
    </w:pPr>
    <w:rPr>
      <w:rFonts w:cs="Arial"/>
    </w:rPr>
  </w:style>
  <w:style w:type="character" w:customStyle="1" w:styleId="Heading2Char">
    <w:name w:val="Heading 2 Char"/>
    <w:basedOn w:val="DefaultParagraphFont"/>
    <w:link w:val="Heading2"/>
    <w:rsid w:val="00C34724"/>
    <w:rPr>
      <w:rFonts w:ascii="Verdana" w:hAnsi="Verdana"/>
      <w:b/>
      <w:bCs/>
    </w:rPr>
  </w:style>
  <w:style w:type="character" w:customStyle="1" w:styleId="HeaderChar">
    <w:name w:val="Header Char"/>
    <w:basedOn w:val="DefaultParagraphFont"/>
    <w:link w:val="Header"/>
    <w:semiHidden/>
    <w:rsid w:val="00C34724"/>
  </w:style>
  <w:style w:type="character" w:customStyle="1" w:styleId="Heading3Char">
    <w:name w:val="Heading 3 Char"/>
    <w:basedOn w:val="DefaultParagraphFont"/>
    <w:link w:val="Heading3"/>
    <w:rsid w:val="00AE0564"/>
    <w:rPr>
      <w:rFonts w:ascii="Verdana" w:hAnsi="Verdana"/>
      <w:b/>
      <w:bCs/>
      <w:szCs w:val="24"/>
    </w:rPr>
  </w:style>
  <w:style w:type="character" w:customStyle="1" w:styleId="Heading4Char">
    <w:name w:val="Heading 4 Char"/>
    <w:basedOn w:val="DefaultParagraphFont"/>
    <w:link w:val="Heading4"/>
    <w:rsid w:val="00AE0564"/>
    <w:rPr>
      <w:b/>
      <w:bCs/>
      <w:sz w:val="24"/>
      <w:szCs w:val="24"/>
    </w:rPr>
  </w:style>
  <w:style w:type="character" w:customStyle="1" w:styleId="BodyTextChar">
    <w:name w:val="Body Text Char"/>
    <w:basedOn w:val="DefaultParagraphFont"/>
    <w:link w:val="BodyText"/>
    <w:semiHidden/>
    <w:rsid w:val="00AE0564"/>
    <w:rPr>
      <w:rFonts w:ascii="Verdana" w:hAnsi="Verdana"/>
      <w:szCs w:val="24"/>
    </w:rPr>
  </w:style>
  <w:style w:type="character" w:customStyle="1" w:styleId="BodyText2Char">
    <w:name w:val="Body Text 2 Char"/>
    <w:basedOn w:val="DefaultParagraphFont"/>
    <w:link w:val="BodyText2"/>
    <w:semiHidden/>
    <w:rsid w:val="00AE0564"/>
    <w:rPr>
      <w:rFonts w:ascii="Verdana" w:hAnsi="Verdana"/>
      <w:szCs w:val="24"/>
    </w:rPr>
  </w:style>
</w:styles>
</file>

<file path=word/webSettings.xml><?xml version="1.0" encoding="utf-8"?>
<w:webSettings xmlns:r="http://schemas.openxmlformats.org/officeDocument/2006/relationships" xmlns:w="http://schemas.openxmlformats.org/wordprocessingml/2006/main">
  <w:divs>
    <w:div w:id="11013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FBC6D-B798-495F-AF20-10D49E90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4</Pages>
  <Words>1667</Words>
  <Characters>9359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City of Cape May Historic Preservation Commission</vt:lpstr>
    </vt:vector>
  </TitlesOfParts>
  <Company>City of Cape May</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Cape May Historic Preservation Commission</dc:title>
  <dc:subject/>
  <dc:creator>Edie Kopsitz</dc:creator>
  <cp:keywords/>
  <dc:description/>
  <cp:lastModifiedBy>Edie Kopsitz</cp:lastModifiedBy>
  <cp:revision>10</cp:revision>
  <cp:lastPrinted>2012-03-13T15:05:00Z</cp:lastPrinted>
  <dcterms:created xsi:type="dcterms:W3CDTF">2012-03-07T21:03:00Z</dcterms:created>
  <dcterms:modified xsi:type="dcterms:W3CDTF">2012-03-13T15:05:00Z</dcterms:modified>
</cp:coreProperties>
</file>