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3D29" w14:textId="77777777" w:rsidR="00BC1FC3" w:rsidRPr="00CB5ECB" w:rsidRDefault="00BC1FC3" w:rsidP="00D80B05">
      <w:pPr>
        <w:spacing w:after="0" w:line="240" w:lineRule="auto"/>
        <w:jc w:val="center"/>
        <w:rPr>
          <w:rFonts w:ascii="Times New Roman" w:hAnsi="Times New Roman" w:cs="Times New Roman"/>
          <w:b/>
          <w:sz w:val="21"/>
          <w:szCs w:val="21"/>
        </w:rPr>
      </w:pPr>
    </w:p>
    <w:p w14:paraId="5C1013A1" w14:textId="66625B4B" w:rsidR="007D1B03" w:rsidRPr="00CB5ECB" w:rsidRDefault="007D1B03" w:rsidP="00D80B05">
      <w:pPr>
        <w:spacing w:after="0" w:line="240" w:lineRule="auto"/>
        <w:jc w:val="center"/>
        <w:rPr>
          <w:rFonts w:ascii="Times New Roman" w:hAnsi="Times New Roman" w:cs="Times New Roman"/>
          <w:b/>
          <w:sz w:val="21"/>
          <w:szCs w:val="21"/>
        </w:rPr>
      </w:pPr>
      <w:r w:rsidRPr="00CB5ECB">
        <w:rPr>
          <w:rFonts w:ascii="Times New Roman" w:hAnsi="Times New Roman" w:cs="Times New Roman"/>
          <w:b/>
          <w:sz w:val="21"/>
          <w:szCs w:val="21"/>
        </w:rPr>
        <w:t>Public Notice</w:t>
      </w:r>
    </w:p>
    <w:p w14:paraId="15E828D3" w14:textId="7F03521C" w:rsidR="00B95F78" w:rsidRPr="00CB5ECB" w:rsidRDefault="00C207F8" w:rsidP="00D80B05">
      <w:pPr>
        <w:spacing w:after="0" w:line="240" w:lineRule="auto"/>
        <w:jc w:val="center"/>
        <w:rPr>
          <w:rFonts w:ascii="Times New Roman" w:hAnsi="Times New Roman" w:cs="Times New Roman"/>
          <w:b/>
          <w:sz w:val="21"/>
          <w:szCs w:val="21"/>
        </w:rPr>
      </w:pPr>
      <w:r w:rsidRPr="00CB5ECB">
        <w:rPr>
          <w:rFonts w:ascii="Times New Roman" w:hAnsi="Times New Roman" w:cs="Times New Roman"/>
          <w:b/>
          <w:sz w:val="21"/>
          <w:szCs w:val="21"/>
        </w:rPr>
        <w:t>City of Sharon</w:t>
      </w:r>
    </w:p>
    <w:p w14:paraId="6BB61206" w14:textId="6A6EA4D8" w:rsidR="00DB042C" w:rsidRPr="00CB5ECB" w:rsidRDefault="00B95F78">
      <w:pPr>
        <w:spacing w:after="0" w:line="240" w:lineRule="auto"/>
        <w:jc w:val="center"/>
        <w:rPr>
          <w:rFonts w:ascii="Times New Roman" w:hAnsi="Times New Roman" w:cs="Times New Roman"/>
          <w:b/>
          <w:sz w:val="21"/>
          <w:szCs w:val="21"/>
        </w:rPr>
      </w:pPr>
      <w:r w:rsidRPr="00CB5ECB">
        <w:rPr>
          <w:rFonts w:ascii="Times New Roman" w:hAnsi="Times New Roman" w:cs="Times New Roman"/>
          <w:b/>
          <w:sz w:val="21"/>
          <w:szCs w:val="21"/>
        </w:rPr>
        <w:t xml:space="preserve">Notice of </w:t>
      </w:r>
      <w:r w:rsidR="006D274E" w:rsidRPr="00CB5ECB">
        <w:rPr>
          <w:rFonts w:ascii="Times New Roman" w:hAnsi="Times New Roman" w:cs="Times New Roman"/>
          <w:b/>
          <w:sz w:val="21"/>
          <w:szCs w:val="21"/>
        </w:rPr>
        <w:t>Substantial Amendment</w:t>
      </w:r>
      <w:r w:rsidR="00002260" w:rsidRPr="00CB5ECB">
        <w:rPr>
          <w:rFonts w:ascii="Times New Roman" w:hAnsi="Times New Roman" w:cs="Times New Roman"/>
          <w:b/>
          <w:sz w:val="21"/>
          <w:szCs w:val="21"/>
        </w:rPr>
        <w:t>s</w:t>
      </w:r>
      <w:r w:rsidR="005D06C8" w:rsidRPr="00CB5ECB">
        <w:rPr>
          <w:rFonts w:ascii="Times New Roman" w:hAnsi="Times New Roman" w:cs="Times New Roman"/>
          <w:b/>
          <w:sz w:val="21"/>
          <w:szCs w:val="21"/>
        </w:rPr>
        <w:t xml:space="preserve"> </w:t>
      </w:r>
      <w:r w:rsidR="003F6AEE" w:rsidRPr="00CB5ECB">
        <w:rPr>
          <w:rFonts w:ascii="Times New Roman" w:hAnsi="Times New Roman" w:cs="Times New Roman"/>
          <w:b/>
          <w:sz w:val="21"/>
          <w:szCs w:val="21"/>
        </w:rPr>
        <w:t>to</w:t>
      </w:r>
      <w:r w:rsidR="006D274E" w:rsidRPr="00CB5ECB">
        <w:rPr>
          <w:rFonts w:ascii="Times New Roman" w:hAnsi="Times New Roman" w:cs="Times New Roman"/>
          <w:b/>
          <w:sz w:val="21"/>
          <w:szCs w:val="21"/>
        </w:rPr>
        <w:t xml:space="preserve"> the</w:t>
      </w:r>
      <w:r w:rsidR="005D06C8" w:rsidRPr="00CB5ECB">
        <w:rPr>
          <w:rFonts w:ascii="Times New Roman" w:hAnsi="Times New Roman" w:cs="Times New Roman"/>
          <w:b/>
          <w:sz w:val="21"/>
          <w:szCs w:val="21"/>
        </w:rPr>
        <w:t xml:space="preserve"> </w:t>
      </w:r>
      <w:r w:rsidR="00DB042C" w:rsidRPr="00CB5ECB">
        <w:rPr>
          <w:rFonts w:ascii="Times New Roman" w:hAnsi="Times New Roman" w:cs="Times New Roman"/>
          <w:b/>
          <w:sz w:val="21"/>
          <w:szCs w:val="21"/>
        </w:rPr>
        <w:t>P</w:t>
      </w:r>
      <w:r w:rsidR="00526DD2" w:rsidRPr="00CB5ECB">
        <w:rPr>
          <w:rFonts w:ascii="Times New Roman" w:hAnsi="Times New Roman" w:cs="Times New Roman"/>
          <w:b/>
          <w:sz w:val="21"/>
          <w:szCs w:val="21"/>
        </w:rPr>
        <w:t>Y 20</w:t>
      </w:r>
      <w:r w:rsidR="00842724" w:rsidRPr="00CB5ECB">
        <w:rPr>
          <w:rFonts w:ascii="Times New Roman" w:hAnsi="Times New Roman" w:cs="Times New Roman"/>
          <w:b/>
          <w:sz w:val="21"/>
          <w:szCs w:val="21"/>
        </w:rPr>
        <w:t>22</w:t>
      </w:r>
      <w:r w:rsidR="00526DD2" w:rsidRPr="00CB5ECB">
        <w:rPr>
          <w:rFonts w:ascii="Times New Roman" w:hAnsi="Times New Roman" w:cs="Times New Roman"/>
          <w:b/>
          <w:sz w:val="21"/>
          <w:szCs w:val="21"/>
        </w:rPr>
        <w:t xml:space="preserve"> </w:t>
      </w:r>
    </w:p>
    <w:p w14:paraId="3B2C3843" w14:textId="6634AADA" w:rsidR="00F3714C" w:rsidRPr="00CB5ECB" w:rsidRDefault="00C207F8">
      <w:pPr>
        <w:spacing w:after="0" w:line="240" w:lineRule="auto"/>
        <w:jc w:val="center"/>
        <w:rPr>
          <w:rFonts w:ascii="Times New Roman" w:hAnsi="Times New Roman" w:cs="Times New Roman"/>
          <w:b/>
          <w:sz w:val="21"/>
          <w:szCs w:val="21"/>
        </w:rPr>
      </w:pPr>
      <w:r w:rsidRPr="00CB5ECB">
        <w:rPr>
          <w:rFonts w:ascii="Times New Roman" w:hAnsi="Times New Roman" w:cs="Times New Roman"/>
          <w:b/>
          <w:sz w:val="21"/>
          <w:szCs w:val="21"/>
        </w:rPr>
        <w:t xml:space="preserve">Community Development Block Grant </w:t>
      </w:r>
      <w:r w:rsidR="00526DD2" w:rsidRPr="00CB5ECB">
        <w:rPr>
          <w:rFonts w:ascii="Times New Roman" w:hAnsi="Times New Roman" w:cs="Times New Roman"/>
          <w:b/>
          <w:sz w:val="21"/>
          <w:szCs w:val="21"/>
        </w:rPr>
        <w:t xml:space="preserve">(CDBG) Annual </w:t>
      </w:r>
      <w:r w:rsidR="00636901" w:rsidRPr="00CB5ECB">
        <w:rPr>
          <w:rFonts w:ascii="Times New Roman" w:hAnsi="Times New Roman" w:cs="Times New Roman"/>
          <w:b/>
          <w:sz w:val="21"/>
          <w:szCs w:val="21"/>
        </w:rPr>
        <w:t>A</w:t>
      </w:r>
      <w:r w:rsidR="00474D57" w:rsidRPr="00CB5ECB">
        <w:rPr>
          <w:rFonts w:ascii="Times New Roman" w:hAnsi="Times New Roman" w:cs="Times New Roman"/>
          <w:b/>
          <w:sz w:val="21"/>
          <w:szCs w:val="21"/>
        </w:rPr>
        <w:t>ction Plan</w:t>
      </w:r>
      <w:r w:rsidR="00002260" w:rsidRPr="00CB5ECB">
        <w:rPr>
          <w:rFonts w:ascii="Times New Roman" w:hAnsi="Times New Roman" w:cs="Times New Roman"/>
          <w:b/>
          <w:sz w:val="21"/>
          <w:szCs w:val="21"/>
        </w:rPr>
        <w:t>s</w:t>
      </w:r>
      <w:r w:rsidR="006D3C94" w:rsidRPr="00CB5ECB">
        <w:rPr>
          <w:rFonts w:ascii="Times New Roman" w:hAnsi="Times New Roman" w:cs="Times New Roman"/>
          <w:b/>
          <w:sz w:val="21"/>
          <w:szCs w:val="21"/>
        </w:rPr>
        <w:t xml:space="preserve"> / </w:t>
      </w:r>
    </w:p>
    <w:p w14:paraId="000A0B73" w14:textId="5E1F8555" w:rsidR="00585284" w:rsidRPr="00CB5ECB" w:rsidRDefault="0009220F" w:rsidP="00D80B05">
      <w:pPr>
        <w:spacing w:after="0" w:line="240" w:lineRule="auto"/>
        <w:jc w:val="center"/>
        <w:rPr>
          <w:rFonts w:ascii="Times New Roman" w:hAnsi="Times New Roman" w:cs="Times New Roman"/>
          <w:b/>
          <w:sz w:val="21"/>
          <w:szCs w:val="21"/>
        </w:rPr>
      </w:pPr>
      <w:r w:rsidRPr="00CB5ECB">
        <w:rPr>
          <w:rFonts w:ascii="Times New Roman" w:hAnsi="Times New Roman" w:cs="Times New Roman"/>
          <w:b/>
          <w:sz w:val="21"/>
          <w:szCs w:val="21"/>
        </w:rPr>
        <w:t>Public</w:t>
      </w:r>
      <w:r w:rsidR="00402D4A" w:rsidRPr="00CB5ECB">
        <w:rPr>
          <w:rFonts w:ascii="Times New Roman" w:hAnsi="Times New Roman" w:cs="Times New Roman"/>
          <w:b/>
          <w:sz w:val="21"/>
          <w:szCs w:val="21"/>
        </w:rPr>
        <w:t xml:space="preserve"> Hearing Notice</w:t>
      </w:r>
    </w:p>
    <w:p w14:paraId="1B36F83D" w14:textId="77777777" w:rsidR="00F3714C" w:rsidRPr="00CB5ECB" w:rsidRDefault="00F3714C" w:rsidP="00D80B05">
      <w:pPr>
        <w:spacing w:after="0" w:line="240" w:lineRule="auto"/>
        <w:jc w:val="center"/>
        <w:rPr>
          <w:rFonts w:ascii="Times New Roman" w:hAnsi="Times New Roman" w:cs="Times New Roman"/>
          <w:b/>
          <w:sz w:val="21"/>
          <w:szCs w:val="21"/>
        </w:rPr>
      </w:pPr>
    </w:p>
    <w:p w14:paraId="0A950645" w14:textId="6EDDA40B" w:rsidR="005B6176" w:rsidRPr="00CB5ECB" w:rsidRDefault="00DB042C" w:rsidP="00DB042C">
      <w:pPr>
        <w:spacing w:after="0" w:line="240" w:lineRule="auto"/>
        <w:rPr>
          <w:rFonts w:ascii="Times New Roman" w:hAnsi="Times New Roman" w:cs="Times New Roman"/>
          <w:bCs/>
          <w:sz w:val="21"/>
          <w:szCs w:val="21"/>
        </w:rPr>
      </w:pPr>
      <w:r w:rsidRPr="00CB5ECB">
        <w:rPr>
          <w:rFonts w:ascii="Times New Roman" w:hAnsi="Times New Roman" w:cs="Times New Roman"/>
          <w:bCs/>
          <w:sz w:val="21"/>
          <w:szCs w:val="21"/>
        </w:rPr>
        <w:t xml:space="preserve">Notice is hereby given that the City of Sharon, Mercer County, Pennsylvania will hold a public hearing on </w:t>
      </w:r>
      <w:r w:rsidR="00842724" w:rsidRPr="00CB5ECB">
        <w:rPr>
          <w:rFonts w:ascii="Times New Roman" w:hAnsi="Times New Roman" w:cs="Times New Roman"/>
          <w:bCs/>
          <w:sz w:val="21"/>
          <w:szCs w:val="21"/>
        </w:rPr>
        <w:t>Tuesday, May 2</w:t>
      </w:r>
      <w:r w:rsidR="00842724" w:rsidRPr="00CB5ECB">
        <w:rPr>
          <w:rFonts w:ascii="Times New Roman" w:hAnsi="Times New Roman" w:cs="Times New Roman"/>
          <w:bCs/>
          <w:sz w:val="21"/>
          <w:szCs w:val="21"/>
          <w:vertAlign w:val="superscript"/>
        </w:rPr>
        <w:t>nd</w:t>
      </w:r>
      <w:r w:rsidR="00842724" w:rsidRPr="00CB5ECB">
        <w:rPr>
          <w:rFonts w:ascii="Times New Roman" w:hAnsi="Times New Roman" w:cs="Times New Roman"/>
          <w:bCs/>
          <w:sz w:val="21"/>
          <w:szCs w:val="21"/>
        </w:rPr>
        <w:t xml:space="preserve">, </w:t>
      </w:r>
      <w:proofErr w:type="gramStart"/>
      <w:r w:rsidR="00842724" w:rsidRPr="00CB5ECB">
        <w:rPr>
          <w:rFonts w:ascii="Times New Roman" w:hAnsi="Times New Roman" w:cs="Times New Roman"/>
          <w:bCs/>
          <w:sz w:val="21"/>
          <w:szCs w:val="21"/>
        </w:rPr>
        <w:t>2023</w:t>
      </w:r>
      <w:proofErr w:type="gramEnd"/>
      <w:r w:rsidRPr="00CB5ECB">
        <w:rPr>
          <w:rFonts w:ascii="Times New Roman" w:hAnsi="Times New Roman" w:cs="Times New Roman"/>
          <w:bCs/>
          <w:sz w:val="21"/>
          <w:szCs w:val="21"/>
        </w:rPr>
        <w:t xml:space="preserve"> at 6:</w:t>
      </w:r>
      <w:r w:rsidR="008E3AB5" w:rsidRPr="00CB5ECB">
        <w:rPr>
          <w:rFonts w:ascii="Times New Roman" w:hAnsi="Times New Roman" w:cs="Times New Roman"/>
          <w:bCs/>
          <w:sz w:val="21"/>
          <w:szCs w:val="21"/>
        </w:rPr>
        <w:t>00</w:t>
      </w:r>
      <w:r w:rsidRPr="00CB5ECB">
        <w:rPr>
          <w:rFonts w:ascii="Times New Roman" w:hAnsi="Times New Roman" w:cs="Times New Roman"/>
          <w:bCs/>
          <w:sz w:val="21"/>
          <w:szCs w:val="21"/>
        </w:rPr>
        <w:t xml:space="preserve"> PM, prevailing time, in the Council Chambers, 155 West Connelly Boulevard, Sharon, PA 16146. The Sharon Municipal Building the Council Chambers are </w:t>
      </w:r>
      <w:proofErr w:type="gramStart"/>
      <w:r w:rsidRPr="00CB5ECB">
        <w:rPr>
          <w:rFonts w:ascii="Times New Roman" w:hAnsi="Times New Roman" w:cs="Times New Roman"/>
          <w:bCs/>
          <w:sz w:val="21"/>
          <w:szCs w:val="21"/>
        </w:rPr>
        <w:t>accessible</w:t>
      </w:r>
      <w:proofErr w:type="gramEnd"/>
      <w:r w:rsidRPr="00CB5ECB">
        <w:rPr>
          <w:rFonts w:ascii="Times New Roman" w:hAnsi="Times New Roman" w:cs="Times New Roman"/>
          <w:bCs/>
          <w:sz w:val="21"/>
          <w:szCs w:val="21"/>
        </w:rPr>
        <w:t xml:space="preserve"> persons with physical disabilities. If special arrangements need to be made to accommodate residents </w:t>
      </w:r>
      <w:proofErr w:type="gramStart"/>
      <w:r w:rsidRPr="00CB5ECB">
        <w:rPr>
          <w:rFonts w:ascii="Times New Roman" w:hAnsi="Times New Roman" w:cs="Times New Roman"/>
          <w:bCs/>
          <w:sz w:val="21"/>
          <w:szCs w:val="21"/>
        </w:rPr>
        <w:t>in order for</w:t>
      </w:r>
      <w:proofErr w:type="gramEnd"/>
      <w:r w:rsidRPr="00CB5ECB">
        <w:rPr>
          <w:rFonts w:ascii="Times New Roman" w:hAnsi="Times New Roman" w:cs="Times New Roman"/>
          <w:bCs/>
          <w:sz w:val="21"/>
          <w:szCs w:val="21"/>
        </w:rPr>
        <w:t xml:space="preserve"> them to participate in the public hearing, please call Ms. Suzanne Kepple, C</w:t>
      </w:r>
      <w:r w:rsidR="007D582D" w:rsidRPr="00CB5ECB">
        <w:rPr>
          <w:rFonts w:ascii="Times New Roman" w:hAnsi="Times New Roman" w:cs="Times New Roman"/>
          <w:bCs/>
          <w:sz w:val="21"/>
          <w:szCs w:val="21"/>
        </w:rPr>
        <w:t xml:space="preserve">ommunity Development Block Grant (CDBG) </w:t>
      </w:r>
      <w:r w:rsidRPr="00CB5ECB">
        <w:rPr>
          <w:rFonts w:ascii="Times New Roman" w:hAnsi="Times New Roman" w:cs="Times New Roman"/>
          <w:bCs/>
          <w:sz w:val="21"/>
          <w:szCs w:val="21"/>
        </w:rPr>
        <w:t>Program Manager, City of Sharon, at (724) 983-3231 to make those arrangements, or for the hearing-impaired call 711.</w:t>
      </w:r>
    </w:p>
    <w:p w14:paraId="57B297B7" w14:textId="70766221" w:rsidR="00DB042C" w:rsidRPr="00CB5ECB" w:rsidRDefault="00DB042C" w:rsidP="00DB042C">
      <w:pPr>
        <w:spacing w:after="0" w:line="240" w:lineRule="auto"/>
        <w:rPr>
          <w:rFonts w:ascii="Times New Roman" w:hAnsi="Times New Roman" w:cs="Times New Roman"/>
          <w:bCs/>
          <w:sz w:val="21"/>
          <w:szCs w:val="21"/>
        </w:rPr>
      </w:pPr>
      <w:r w:rsidRPr="00CB5ECB">
        <w:rPr>
          <w:rFonts w:ascii="Times New Roman" w:hAnsi="Times New Roman" w:cs="Times New Roman"/>
          <w:bCs/>
          <w:sz w:val="21"/>
          <w:szCs w:val="21"/>
        </w:rPr>
        <w:t xml:space="preserve">The purpose of this public hearing is to present substantial amendments to the City’s PY </w:t>
      </w:r>
      <w:r w:rsidR="00842724" w:rsidRPr="00CB5ECB">
        <w:rPr>
          <w:rFonts w:ascii="Times New Roman" w:hAnsi="Times New Roman" w:cs="Times New Roman"/>
          <w:bCs/>
          <w:sz w:val="21"/>
          <w:szCs w:val="21"/>
        </w:rPr>
        <w:t>2022</w:t>
      </w:r>
      <w:r w:rsidRPr="00CB5ECB">
        <w:rPr>
          <w:rFonts w:ascii="Times New Roman" w:hAnsi="Times New Roman" w:cs="Times New Roman"/>
          <w:bCs/>
          <w:sz w:val="21"/>
          <w:szCs w:val="21"/>
        </w:rPr>
        <w:t xml:space="preserve"> Annual Action Plan for the use of Community Development Block Grant (CDBG) funds. In accordance with the CDBG program’s regulations, the City is allowed to make substantial amendments to its Annual Plans and Budgets in accordance with the City’s Citizen Participation Plan.</w:t>
      </w:r>
    </w:p>
    <w:p w14:paraId="2DD36664" w14:textId="67CBF4DF" w:rsidR="0041009C" w:rsidRPr="00CB5ECB" w:rsidRDefault="0041009C" w:rsidP="0041009C">
      <w:pPr>
        <w:autoSpaceDE w:val="0"/>
        <w:autoSpaceDN w:val="0"/>
        <w:adjustRightInd w:val="0"/>
        <w:spacing w:after="0" w:line="240" w:lineRule="auto"/>
        <w:rPr>
          <w:rFonts w:ascii="Times New Roman" w:hAnsi="Times New Roman" w:cs="Times New Roman"/>
          <w:sz w:val="21"/>
          <w:szCs w:val="21"/>
        </w:rPr>
      </w:pPr>
      <w:r w:rsidRPr="00CB5ECB">
        <w:rPr>
          <w:rFonts w:ascii="Times New Roman" w:hAnsi="Times New Roman" w:cs="Times New Roman"/>
          <w:sz w:val="21"/>
          <w:szCs w:val="21"/>
        </w:rPr>
        <w:t>The City has determined that it is necessary to amend the previously approved CDBG program years</w:t>
      </w:r>
      <w:r w:rsidR="00002260" w:rsidRPr="00CB5ECB">
        <w:rPr>
          <w:rFonts w:ascii="Times New Roman" w:hAnsi="Times New Roman" w:cs="Times New Roman"/>
          <w:sz w:val="21"/>
          <w:szCs w:val="21"/>
        </w:rPr>
        <w:t>’</w:t>
      </w:r>
      <w:r w:rsidRPr="00CB5ECB">
        <w:rPr>
          <w:rFonts w:ascii="Times New Roman" w:hAnsi="Times New Roman" w:cs="Times New Roman"/>
          <w:sz w:val="21"/>
          <w:szCs w:val="21"/>
        </w:rPr>
        <w:t xml:space="preserve"> budget</w:t>
      </w:r>
      <w:r w:rsidR="00F54F2C" w:rsidRPr="00CB5ECB">
        <w:rPr>
          <w:rFonts w:ascii="Times New Roman" w:hAnsi="Times New Roman" w:cs="Times New Roman"/>
          <w:sz w:val="21"/>
          <w:szCs w:val="21"/>
        </w:rPr>
        <w:t>s</w:t>
      </w:r>
      <w:r w:rsidRPr="00CB5ECB">
        <w:rPr>
          <w:rFonts w:ascii="Times New Roman" w:hAnsi="Times New Roman" w:cs="Times New Roman"/>
          <w:sz w:val="21"/>
          <w:szCs w:val="21"/>
        </w:rPr>
        <w:t xml:space="preserve"> since some of these activities will have a change in the budget amounts and new project activit</w:t>
      </w:r>
      <w:r w:rsidR="00680EC5" w:rsidRPr="00CB5ECB">
        <w:rPr>
          <w:rFonts w:ascii="Times New Roman" w:hAnsi="Times New Roman" w:cs="Times New Roman"/>
          <w:sz w:val="21"/>
          <w:szCs w:val="21"/>
        </w:rPr>
        <w:t>ies</w:t>
      </w:r>
      <w:r w:rsidRPr="00CB5ECB">
        <w:rPr>
          <w:rFonts w:ascii="Times New Roman" w:hAnsi="Times New Roman" w:cs="Times New Roman"/>
          <w:sz w:val="21"/>
          <w:szCs w:val="21"/>
        </w:rPr>
        <w:t xml:space="preserve"> </w:t>
      </w:r>
      <w:r w:rsidR="00680EC5" w:rsidRPr="00CB5ECB">
        <w:rPr>
          <w:rFonts w:ascii="Times New Roman" w:hAnsi="Times New Roman" w:cs="Times New Roman"/>
          <w:sz w:val="21"/>
          <w:szCs w:val="21"/>
        </w:rPr>
        <w:t>are</w:t>
      </w:r>
      <w:r w:rsidRPr="00CB5ECB">
        <w:rPr>
          <w:rFonts w:ascii="Times New Roman" w:hAnsi="Times New Roman" w:cs="Times New Roman"/>
          <w:sz w:val="21"/>
          <w:szCs w:val="21"/>
        </w:rPr>
        <w:t xml:space="preserve"> being proposed.</w:t>
      </w:r>
    </w:p>
    <w:p w14:paraId="1CACC4DC" w14:textId="4C7F886B" w:rsidR="0041009C" w:rsidRPr="00CB5ECB" w:rsidRDefault="0041009C" w:rsidP="00DB042C">
      <w:pPr>
        <w:spacing w:after="0" w:line="240" w:lineRule="auto"/>
        <w:rPr>
          <w:rFonts w:ascii="Times New Roman" w:hAnsi="Times New Roman" w:cs="Times New Roman"/>
          <w:sz w:val="21"/>
          <w:szCs w:val="21"/>
        </w:rPr>
      </w:pPr>
      <w:r w:rsidRPr="00CB5ECB">
        <w:rPr>
          <w:rFonts w:ascii="Times New Roman" w:hAnsi="Times New Roman" w:cs="Times New Roman"/>
          <w:bCs/>
          <w:sz w:val="21"/>
          <w:szCs w:val="21"/>
        </w:rPr>
        <w:t>Th</w:t>
      </w:r>
      <w:r w:rsidR="00002260" w:rsidRPr="00CB5ECB">
        <w:rPr>
          <w:rFonts w:ascii="Times New Roman" w:hAnsi="Times New Roman" w:cs="Times New Roman"/>
          <w:bCs/>
          <w:sz w:val="21"/>
          <w:szCs w:val="21"/>
        </w:rPr>
        <w:t xml:space="preserve">ese are </w:t>
      </w:r>
      <w:r w:rsidRPr="00CB5ECB">
        <w:rPr>
          <w:rFonts w:ascii="Times New Roman" w:hAnsi="Times New Roman" w:cs="Times New Roman"/>
          <w:bCs/>
          <w:sz w:val="21"/>
          <w:szCs w:val="21"/>
        </w:rPr>
        <w:t>considered substantial amendment</w:t>
      </w:r>
      <w:r w:rsidR="00002260" w:rsidRPr="00CB5ECB">
        <w:rPr>
          <w:rFonts w:ascii="Times New Roman" w:hAnsi="Times New Roman" w:cs="Times New Roman"/>
          <w:bCs/>
          <w:sz w:val="21"/>
          <w:szCs w:val="21"/>
        </w:rPr>
        <w:t>s</w:t>
      </w:r>
      <w:r w:rsidRPr="00CB5ECB">
        <w:rPr>
          <w:rFonts w:ascii="Times New Roman" w:hAnsi="Times New Roman" w:cs="Times New Roman"/>
          <w:bCs/>
          <w:sz w:val="21"/>
          <w:szCs w:val="21"/>
        </w:rPr>
        <w:t xml:space="preserve"> in accordance with the City’s Citizen Anticipation Plan since the following applies: </w:t>
      </w:r>
      <w:bookmarkStart w:id="0" w:name="_Hlk98848606"/>
      <w:r w:rsidR="00842724" w:rsidRPr="00CB5ECB">
        <w:rPr>
          <w:rFonts w:ascii="Times New Roman" w:hAnsi="Times New Roman" w:cs="Times New Roman"/>
          <w:sz w:val="21"/>
          <w:szCs w:val="21"/>
        </w:rPr>
        <w:t xml:space="preserve">(a) Purpose - the original purpose for which the activity was selected has changed, including the category of the National Objective selected. (b) Scope – the scope of the project activity has </w:t>
      </w:r>
      <w:proofErr w:type="gramStart"/>
      <w:r w:rsidR="00842724" w:rsidRPr="00CB5ECB">
        <w:rPr>
          <w:rFonts w:ascii="Times New Roman" w:hAnsi="Times New Roman" w:cs="Times New Roman"/>
          <w:sz w:val="21"/>
          <w:szCs w:val="21"/>
        </w:rPr>
        <w:t>increased</w:t>
      </w:r>
      <w:proofErr w:type="gramEnd"/>
      <w:r w:rsidR="00842724" w:rsidRPr="00CB5ECB">
        <w:rPr>
          <w:rFonts w:ascii="Times New Roman" w:hAnsi="Times New Roman" w:cs="Times New Roman"/>
          <w:sz w:val="21"/>
          <w:szCs w:val="21"/>
        </w:rPr>
        <w:t xml:space="preserve"> which changes the cost of the activity by more than 50% of the total budgeted dollar amount for that activity. (c) Location - the location of the project activity is different from that originally proposed, </w:t>
      </w:r>
      <w:proofErr w:type="gramStart"/>
      <w:r w:rsidR="00842724" w:rsidRPr="00CB5ECB">
        <w:rPr>
          <w:rFonts w:ascii="Times New Roman" w:hAnsi="Times New Roman" w:cs="Times New Roman"/>
          <w:sz w:val="21"/>
          <w:szCs w:val="21"/>
        </w:rPr>
        <w:t>or</w:t>
      </w:r>
      <w:proofErr w:type="gramEnd"/>
      <w:r w:rsidR="00842724" w:rsidRPr="00CB5ECB">
        <w:rPr>
          <w:rFonts w:ascii="Times New Roman" w:hAnsi="Times New Roman" w:cs="Times New Roman"/>
          <w:sz w:val="21"/>
          <w:szCs w:val="21"/>
        </w:rPr>
        <w:t xml:space="preserve"> the size of the project service area has increased or decreased by 25% in size, or the location of the activity had to be relocated to another area.</w:t>
      </w:r>
      <w:bookmarkEnd w:id="0"/>
    </w:p>
    <w:p w14:paraId="424C8305" w14:textId="4D7A4546" w:rsidR="00842724" w:rsidRPr="00CB5ECB" w:rsidRDefault="00D9255A" w:rsidP="00DB042C">
      <w:pPr>
        <w:spacing w:after="0" w:line="240" w:lineRule="auto"/>
        <w:rPr>
          <w:rFonts w:ascii="Times New Roman" w:hAnsi="Times New Roman" w:cs="Times New Roman"/>
          <w:b/>
          <w:bCs/>
          <w:sz w:val="21"/>
          <w:szCs w:val="21"/>
        </w:rPr>
      </w:pPr>
      <w:r w:rsidRPr="00CB5ECB">
        <w:rPr>
          <w:rFonts w:ascii="Times New Roman" w:hAnsi="Times New Roman" w:cs="Times New Roman"/>
          <w:sz w:val="21"/>
          <w:szCs w:val="21"/>
        </w:rPr>
        <w:t>The amendment to the PY 2</w:t>
      </w:r>
      <w:r w:rsidR="00842724" w:rsidRPr="00CB5ECB">
        <w:rPr>
          <w:rFonts w:ascii="Times New Roman" w:hAnsi="Times New Roman" w:cs="Times New Roman"/>
          <w:sz w:val="21"/>
          <w:szCs w:val="21"/>
        </w:rPr>
        <w:t>022</w:t>
      </w:r>
      <w:r w:rsidRPr="00CB5ECB">
        <w:rPr>
          <w:rFonts w:ascii="Times New Roman" w:hAnsi="Times New Roman" w:cs="Times New Roman"/>
          <w:sz w:val="21"/>
          <w:szCs w:val="21"/>
        </w:rPr>
        <w:t xml:space="preserve"> CDBG Annual Action Plan will reallocate the </w:t>
      </w:r>
      <w:r w:rsidR="00842724" w:rsidRPr="00CB5ECB">
        <w:rPr>
          <w:rFonts w:ascii="Times New Roman" w:hAnsi="Times New Roman" w:cs="Times New Roman"/>
          <w:sz w:val="21"/>
          <w:szCs w:val="21"/>
        </w:rPr>
        <w:t>$107,404.33 for Project ID: 2022/7 - General Administration to Project ID 2022/4 Public Facility Improvements.</w:t>
      </w:r>
      <w:r w:rsidR="00842724" w:rsidRPr="00CB5ECB">
        <w:rPr>
          <w:rFonts w:ascii="Times New Roman" w:hAnsi="Times New Roman" w:cs="Times New Roman"/>
          <w:b/>
          <w:bCs/>
          <w:sz w:val="21"/>
          <w:szCs w:val="21"/>
        </w:rPr>
        <w:t xml:space="preserve"> </w:t>
      </w:r>
    </w:p>
    <w:p w14:paraId="66C17D01" w14:textId="1760FC1F" w:rsidR="00DB042C" w:rsidRPr="00CB5ECB" w:rsidRDefault="007D582D" w:rsidP="00E24A17">
      <w:pPr>
        <w:autoSpaceDE w:val="0"/>
        <w:autoSpaceDN w:val="0"/>
        <w:adjustRightInd w:val="0"/>
        <w:spacing w:after="0" w:line="240" w:lineRule="auto"/>
        <w:rPr>
          <w:rFonts w:ascii="Times New Roman" w:hAnsi="Times New Roman" w:cs="Times New Roman"/>
          <w:sz w:val="21"/>
          <w:szCs w:val="21"/>
        </w:rPr>
      </w:pPr>
      <w:r w:rsidRPr="00CB5ECB">
        <w:rPr>
          <w:rFonts w:ascii="Times New Roman" w:hAnsi="Times New Roman" w:cs="Times New Roman"/>
          <w:sz w:val="21"/>
          <w:szCs w:val="21"/>
        </w:rPr>
        <w:t xml:space="preserve">In accordance with the regulations and requirements of the U.S. Department of Housing and Urban Development (HUD), these plans will be on display for a period of 30 days, beginning </w:t>
      </w:r>
      <w:r w:rsidR="00842724" w:rsidRPr="00CB5ECB">
        <w:rPr>
          <w:rFonts w:ascii="Times New Roman" w:hAnsi="Times New Roman" w:cs="Times New Roman"/>
          <w:sz w:val="21"/>
          <w:szCs w:val="21"/>
        </w:rPr>
        <w:t>Friday</w:t>
      </w:r>
      <w:r w:rsidRPr="00CB5ECB">
        <w:rPr>
          <w:rFonts w:ascii="Times New Roman" w:hAnsi="Times New Roman" w:cs="Times New Roman"/>
          <w:sz w:val="21"/>
          <w:szCs w:val="21"/>
        </w:rPr>
        <w:t xml:space="preserve"> April 14</w:t>
      </w:r>
      <w:r w:rsidRPr="00CB5ECB">
        <w:rPr>
          <w:rFonts w:ascii="Times New Roman" w:hAnsi="Times New Roman" w:cs="Times New Roman"/>
          <w:sz w:val="21"/>
          <w:szCs w:val="21"/>
          <w:vertAlign w:val="superscript"/>
        </w:rPr>
        <w:t>th</w:t>
      </w:r>
      <w:r w:rsidRPr="00CB5ECB">
        <w:rPr>
          <w:rFonts w:ascii="Times New Roman" w:hAnsi="Times New Roman" w:cs="Times New Roman"/>
          <w:sz w:val="21"/>
          <w:szCs w:val="21"/>
        </w:rPr>
        <w:t xml:space="preserve">, </w:t>
      </w:r>
      <w:proofErr w:type="gramStart"/>
      <w:r w:rsidRPr="00CB5ECB">
        <w:rPr>
          <w:rFonts w:ascii="Times New Roman" w:hAnsi="Times New Roman" w:cs="Times New Roman"/>
          <w:sz w:val="21"/>
          <w:szCs w:val="21"/>
        </w:rPr>
        <w:t>202</w:t>
      </w:r>
      <w:r w:rsidR="0077221B" w:rsidRPr="00CB5ECB">
        <w:rPr>
          <w:rFonts w:ascii="Times New Roman" w:hAnsi="Times New Roman" w:cs="Times New Roman"/>
          <w:sz w:val="21"/>
          <w:szCs w:val="21"/>
        </w:rPr>
        <w:t>3</w:t>
      </w:r>
      <w:proofErr w:type="gramEnd"/>
      <w:r w:rsidRPr="00CB5ECB">
        <w:rPr>
          <w:rFonts w:ascii="Times New Roman" w:hAnsi="Times New Roman" w:cs="Times New Roman"/>
          <w:sz w:val="21"/>
          <w:szCs w:val="21"/>
        </w:rPr>
        <w:t xml:space="preserve"> at the following locations</w:t>
      </w:r>
      <w:r w:rsidR="00020CBD" w:rsidRPr="00CB5ECB">
        <w:rPr>
          <w:rFonts w:ascii="Times New Roman" w:hAnsi="Times New Roman" w:cs="Times New Roman"/>
          <w:sz w:val="21"/>
          <w:szCs w:val="21"/>
        </w:rPr>
        <w:t>:</w:t>
      </w:r>
    </w:p>
    <w:p w14:paraId="52F9609D" w14:textId="0BD35991" w:rsidR="00020CBD" w:rsidRPr="00CB5ECB" w:rsidRDefault="00020CBD" w:rsidP="00020CBD">
      <w:pPr>
        <w:autoSpaceDE w:val="0"/>
        <w:autoSpaceDN w:val="0"/>
        <w:adjustRightInd w:val="0"/>
        <w:spacing w:after="0" w:line="240" w:lineRule="auto"/>
        <w:jc w:val="center"/>
        <w:rPr>
          <w:rFonts w:ascii="Times New Roman" w:hAnsi="Times New Roman" w:cs="Times New Roman"/>
          <w:b/>
          <w:bCs/>
          <w:sz w:val="21"/>
          <w:szCs w:val="21"/>
        </w:rPr>
      </w:pPr>
      <w:r w:rsidRPr="00CB5ECB">
        <w:rPr>
          <w:rFonts w:ascii="Times New Roman" w:hAnsi="Times New Roman" w:cs="Times New Roman"/>
          <w:b/>
          <w:bCs/>
          <w:sz w:val="21"/>
          <w:szCs w:val="21"/>
        </w:rPr>
        <w:t>The Shenango Valley Community Library</w:t>
      </w:r>
    </w:p>
    <w:p w14:paraId="3C88517A" w14:textId="77BC07DF" w:rsidR="00F54F2C" w:rsidRPr="00CB5ECB" w:rsidRDefault="00020CBD" w:rsidP="00CB5ECB">
      <w:pPr>
        <w:autoSpaceDE w:val="0"/>
        <w:autoSpaceDN w:val="0"/>
        <w:adjustRightInd w:val="0"/>
        <w:spacing w:after="0" w:line="240" w:lineRule="auto"/>
        <w:jc w:val="center"/>
        <w:rPr>
          <w:rFonts w:ascii="Times New Roman" w:hAnsi="Times New Roman" w:cs="Times New Roman"/>
          <w:b/>
          <w:bCs/>
          <w:sz w:val="21"/>
          <w:szCs w:val="21"/>
        </w:rPr>
      </w:pPr>
      <w:r w:rsidRPr="00CB5ECB">
        <w:rPr>
          <w:rFonts w:ascii="Times New Roman" w:hAnsi="Times New Roman" w:cs="Times New Roman"/>
          <w:b/>
          <w:bCs/>
          <w:sz w:val="21"/>
          <w:szCs w:val="21"/>
        </w:rPr>
        <w:t>11 North Sharpsville Avenue, Sharon, PA</w:t>
      </w:r>
    </w:p>
    <w:p w14:paraId="4FB0AC37" w14:textId="387A07C1" w:rsidR="00020CBD" w:rsidRPr="00CB5ECB" w:rsidRDefault="00020CBD" w:rsidP="00F54F2C">
      <w:pPr>
        <w:autoSpaceDE w:val="0"/>
        <w:autoSpaceDN w:val="0"/>
        <w:adjustRightInd w:val="0"/>
        <w:spacing w:after="0" w:line="240" w:lineRule="auto"/>
        <w:ind w:left="2880" w:firstLine="720"/>
        <w:rPr>
          <w:rFonts w:ascii="Times New Roman" w:hAnsi="Times New Roman" w:cs="Times New Roman"/>
          <w:b/>
          <w:bCs/>
          <w:sz w:val="21"/>
          <w:szCs w:val="21"/>
        </w:rPr>
      </w:pPr>
      <w:r w:rsidRPr="00CB5ECB">
        <w:rPr>
          <w:rFonts w:ascii="Times New Roman" w:hAnsi="Times New Roman" w:cs="Times New Roman"/>
          <w:b/>
          <w:bCs/>
          <w:sz w:val="21"/>
          <w:szCs w:val="21"/>
        </w:rPr>
        <w:t>City Clerk’s Office,</w:t>
      </w:r>
    </w:p>
    <w:p w14:paraId="5C1F62B4" w14:textId="365D1FF6" w:rsidR="00020CBD" w:rsidRPr="00CB5ECB" w:rsidRDefault="00020CBD" w:rsidP="00020CBD">
      <w:pPr>
        <w:autoSpaceDE w:val="0"/>
        <w:autoSpaceDN w:val="0"/>
        <w:adjustRightInd w:val="0"/>
        <w:spacing w:after="0" w:line="240" w:lineRule="auto"/>
        <w:jc w:val="center"/>
        <w:rPr>
          <w:rFonts w:ascii="Times New Roman" w:hAnsi="Times New Roman" w:cs="Times New Roman"/>
          <w:b/>
          <w:bCs/>
          <w:sz w:val="21"/>
          <w:szCs w:val="21"/>
        </w:rPr>
      </w:pPr>
      <w:r w:rsidRPr="00CB5ECB">
        <w:rPr>
          <w:rFonts w:ascii="Times New Roman" w:hAnsi="Times New Roman" w:cs="Times New Roman"/>
          <w:b/>
          <w:bCs/>
          <w:sz w:val="21"/>
          <w:szCs w:val="21"/>
        </w:rPr>
        <w:t>Sharon Municipal Building</w:t>
      </w:r>
    </w:p>
    <w:p w14:paraId="33A5EA47" w14:textId="0386FF22" w:rsidR="00020CBD" w:rsidRPr="00CB5ECB" w:rsidRDefault="00020CBD" w:rsidP="00CB5ECB">
      <w:pPr>
        <w:autoSpaceDE w:val="0"/>
        <w:autoSpaceDN w:val="0"/>
        <w:adjustRightInd w:val="0"/>
        <w:spacing w:after="0" w:line="240" w:lineRule="auto"/>
        <w:jc w:val="center"/>
        <w:rPr>
          <w:rFonts w:ascii="Times New Roman" w:hAnsi="Times New Roman" w:cs="Times New Roman"/>
          <w:b/>
          <w:bCs/>
          <w:sz w:val="21"/>
          <w:szCs w:val="21"/>
        </w:rPr>
      </w:pPr>
      <w:r w:rsidRPr="00CB5ECB">
        <w:rPr>
          <w:rFonts w:ascii="Times New Roman" w:hAnsi="Times New Roman" w:cs="Times New Roman"/>
          <w:b/>
          <w:bCs/>
          <w:sz w:val="21"/>
          <w:szCs w:val="21"/>
        </w:rPr>
        <w:t>155 West Connelly Boulevard, Sharon, PA</w:t>
      </w:r>
    </w:p>
    <w:p w14:paraId="0E6AD0BC" w14:textId="32C48ECA" w:rsidR="00020CBD" w:rsidRPr="00CB5ECB" w:rsidRDefault="00020CBD" w:rsidP="00020CBD">
      <w:pPr>
        <w:autoSpaceDE w:val="0"/>
        <w:autoSpaceDN w:val="0"/>
        <w:adjustRightInd w:val="0"/>
        <w:spacing w:after="0" w:line="240" w:lineRule="auto"/>
        <w:jc w:val="center"/>
        <w:rPr>
          <w:rFonts w:ascii="Times New Roman" w:hAnsi="Times New Roman" w:cs="Times New Roman"/>
          <w:b/>
          <w:bCs/>
          <w:sz w:val="21"/>
          <w:szCs w:val="21"/>
        </w:rPr>
      </w:pPr>
      <w:r w:rsidRPr="00CB5ECB">
        <w:rPr>
          <w:rFonts w:ascii="Times New Roman" w:hAnsi="Times New Roman" w:cs="Times New Roman"/>
          <w:b/>
          <w:bCs/>
          <w:sz w:val="21"/>
          <w:szCs w:val="21"/>
        </w:rPr>
        <w:t>Community Development Office,</w:t>
      </w:r>
    </w:p>
    <w:p w14:paraId="39A69BE6" w14:textId="40EAD238" w:rsidR="00020CBD" w:rsidRPr="00CB5ECB" w:rsidRDefault="00020CBD" w:rsidP="00020CBD">
      <w:pPr>
        <w:autoSpaceDE w:val="0"/>
        <w:autoSpaceDN w:val="0"/>
        <w:adjustRightInd w:val="0"/>
        <w:spacing w:after="0" w:line="240" w:lineRule="auto"/>
        <w:jc w:val="center"/>
        <w:rPr>
          <w:rFonts w:ascii="Times New Roman" w:hAnsi="Times New Roman" w:cs="Times New Roman"/>
          <w:b/>
          <w:bCs/>
          <w:sz w:val="21"/>
          <w:szCs w:val="21"/>
        </w:rPr>
      </w:pPr>
      <w:r w:rsidRPr="00CB5ECB">
        <w:rPr>
          <w:rFonts w:ascii="Times New Roman" w:hAnsi="Times New Roman" w:cs="Times New Roman"/>
          <w:b/>
          <w:bCs/>
          <w:sz w:val="21"/>
          <w:szCs w:val="21"/>
        </w:rPr>
        <w:t>Sharon Municipal Building</w:t>
      </w:r>
    </w:p>
    <w:p w14:paraId="0B8F8770" w14:textId="187B435E" w:rsidR="00020CBD" w:rsidRPr="00CB5ECB" w:rsidRDefault="00020CBD" w:rsidP="00020CBD">
      <w:pPr>
        <w:autoSpaceDE w:val="0"/>
        <w:autoSpaceDN w:val="0"/>
        <w:adjustRightInd w:val="0"/>
        <w:spacing w:after="0" w:line="240" w:lineRule="auto"/>
        <w:jc w:val="center"/>
        <w:rPr>
          <w:rFonts w:ascii="Times New Roman" w:hAnsi="Times New Roman" w:cs="Times New Roman"/>
          <w:b/>
          <w:bCs/>
          <w:sz w:val="21"/>
          <w:szCs w:val="21"/>
        </w:rPr>
      </w:pPr>
      <w:r w:rsidRPr="00CB5ECB">
        <w:rPr>
          <w:rFonts w:ascii="Times New Roman" w:hAnsi="Times New Roman" w:cs="Times New Roman"/>
          <w:b/>
          <w:bCs/>
          <w:sz w:val="21"/>
          <w:szCs w:val="21"/>
        </w:rPr>
        <w:t>155 West Connelly Boulevard, Sharon, PA</w:t>
      </w:r>
    </w:p>
    <w:p w14:paraId="4BD420EC" w14:textId="2F472BB3" w:rsidR="00020CBD" w:rsidRPr="00CB5ECB" w:rsidRDefault="00020CBD" w:rsidP="00020CBD">
      <w:pPr>
        <w:autoSpaceDE w:val="0"/>
        <w:autoSpaceDN w:val="0"/>
        <w:adjustRightInd w:val="0"/>
        <w:spacing w:after="0" w:line="240" w:lineRule="auto"/>
        <w:rPr>
          <w:rFonts w:ascii="Times New Roman" w:hAnsi="Times New Roman" w:cs="Times New Roman"/>
          <w:sz w:val="21"/>
          <w:szCs w:val="21"/>
        </w:rPr>
      </w:pPr>
      <w:r w:rsidRPr="00CB5ECB">
        <w:rPr>
          <w:rFonts w:ascii="Times New Roman" w:hAnsi="Times New Roman" w:cs="Times New Roman"/>
          <w:sz w:val="21"/>
          <w:szCs w:val="21"/>
        </w:rPr>
        <w:t xml:space="preserve">These plans will be available for public inspection during normal business hours of operation. Written or oral comments will be accepted until </w:t>
      </w:r>
      <w:r w:rsidR="0077221B" w:rsidRPr="00CB5ECB">
        <w:rPr>
          <w:rFonts w:ascii="Times New Roman" w:hAnsi="Times New Roman" w:cs="Times New Roman"/>
          <w:sz w:val="21"/>
          <w:szCs w:val="21"/>
        </w:rPr>
        <w:t>Tuesday</w:t>
      </w:r>
      <w:r w:rsidRPr="00CB5ECB">
        <w:rPr>
          <w:rFonts w:ascii="Times New Roman" w:hAnsi="Times New Roman" w:cs="Times New Roman"/>
          <w:sz w:val="21"/>
          <w:szCs w:val="21"/>
        </w:rPr>
        <w:t>, May 16, 202</w:t>
      </w:r>
      <w:r w:rsidR="0077221B" w:rsidRPr="00CB5ECB">
        <w:rPr>
          <w:rFonts w:ascii="Times New Roman" w:hAnsi="Times New Roman" w:cs="Times New Roman"/>
          <w:sz w:val="21"/>
          <w:szCs w:val="21"/>
        </w:rPr>
        <w:t>3</w:t>
      </w:r>
      <w:r w:rsidRPr="00CB5ECB">
        <w:rPr>
          <w:rFonts w:ascii="Times New Roman" w:hAnsi="Times New Roman" w:cs="Times New Roman"/>
          <w:sz w:val="21"/>
          <w:szCs w:val="21"/>
        </w:rPr>
        <w:t xml:space="preserve">. Comments may be directed to Ms. Suzanne Kepple, CDBG Program Manager, City of Sharon, 155 West Connelly Boulevard, Sharon, PA 16146 or by phone </w:t>
      </w:r>
      <w:proofErr w:type="gramStart"/>
      <w:r w:rsidRPr="00CB5ECB">
        <w:rPr>
          <w:rFonts w:ascii="Times New Roman" w:hAnsi="Times New Roman" w:cs="Times New Roman"/>
          <w:sz w:val="21"/>
          <w:szCs w:val="21"/>
        </w:rPr>
        <w:t>at</w:t>
      </w:r>
      <w:proofErr w:type="gramEnd"/>
      <w:r w:rsidRPr="00CB5ECB">
        <w:rPr>
          <w:rFonts w:ascii="Times New Roman" w:hAnsi="Times New Roman" w:cs="Times New Roman"/>
          <w:sz w:val="21"/>
          <w:szCs w:val="21"/>
        </w:rPr>
        <w:t xml:space="preserve"> (724) 983-3231. Persons with hearing and/or speech impairments may contact the City via 711.</w:t>
      </w:r>
    </w:p>
    <w:p w14:paraId="3CD32A5C" w14:textId="5DC48FA3" w:rsidR="00020CBD" w:rsidRPr="00CB5ECB" w:rsidRDefault="00020CBD" w:rsidP="00020CBD">
      <w:pPr>
        <w:autoSpaceDE w:val="0"/>
        <w:autoSpaceDN w:val="0"/>
        <w:adjustRightInd w:val="0"/>
        <w:spacing w:after="0" w:line="240" w:lineRule="auto"/>
        <w:rPr>
          <w:rFonts w:ascii="Times New Roman" w:hAnsi="Times New Roman" w:cs="Times New Roman"/>
          <w:sz w:val="21"/>
          <w:szCs w:val="21"/>
        </w:rPr>
      </w:pPr>
      <w:r w:rsidRPr="00CB5ECB">
        <w:rPr>
          <w:rFonts w:ascii="Times New Roman" w:hAnsi="Times New Roman" w:cs="Times New Roman"/>
          <w:sz w:val="21"/>
          <w:szCs w:val="21"/>
        </w:rPr>
        <w:t xml:space="preserve">All interested residents are encouraged to attend this public hearing and they will be given the opportunity to present oral or written testimony </w:t>
      </w:r>
      <w:proofErr w:type="gramStart"/>
      <w:r w:rsidRPr="00CB5ECB">
        <w:rPr>
          <w:rFonts w:ascii="Times New Roman" w:hAnsi="Times New Roman" w:cs="Times New Roman"/>
          <w:sz w:val="21"/>
          <w:szCs w:val="21"/>
        </w:rPr>
        <w:t>concerning in</w:t>
      </w:r>
      <w:proofErr w:type="gramEnd"/>
      <w:r w:rsidRPr="00CB5ECB">
        <w:rPr>
          <w:rFonts w:ascii="Times New Roman" w:hAnsi="Times New Roman" w:cs="Times New Roman"/>
          <w:sz w:val="21"/>
          <w:szCs w:val="21"/>
        </w:rPr>
        <w:t xml:space="preserve"> the proposed amendments to the use of CDBG funds under the PY 2</w:t>
      </w:r>
      <w:r w:rsidR="0077221B" w:rsidRPr="00CB5ECB">
        <w:rPr>
          <w:rFonts w:ascii="Times New Roman" w:hAnsi="Times New Roman" w:cs="Times New Roman"/>
          <w:sz w:val="21"/>
          <w:szCs w:val="21"/>
        </w:rPr>
        <w:t>022</w:t>
      </w:r>
      <w:r w:rsidRPr="00CB5ECB">
        <w:rPr>
          <w:rFonts w:ascii="Times New Roman" w:hAnsi="Times New Roman" w:cs="Times New Roman"/>
          <w:sz w:val="21"/>
          <w:szCs w:val="21"/>
        </w:rPr>
        <w:t xml:space="preserve"> Annual Action Plan.</w:t>
      </w:r>
    </w:p>
    <w:p w14:paraId="43B37ACF" w14:textId="37E014ED" w:rsidR="00020CBD" w:rsidRPr="00CB5ECB" w:rsidRDefault="00017B34" w:rsidP="00020CBD">
      <w:pPr>
        <w:autoSpaceDE w:val="0"/>
        <w:autoSpaceDN w:val="0"/>
        <w:adjustRightInd w:val="0"/>
        <w:spacing w:after="0" w:line="240" w:lineRule="auto"/>
        <w:rPr>
          <w:rFonts w:ascii="Times New Roman" w:hAnsi="Times New Roman" w:cs="Times New Roman"/>
          <w:sz w:val="21"/>
          <w:szCs w:val="21"/>
        </w:rPr>
      </w:pPr>
      <w:r w:rsidRPr="00CB5ECB">
        <w:rPr>
          <w:rFonts w:ascii="Times New Roman" w:hAnsi="Times New Roman" w:cs="Times New Roman"/>
          <w:sz w:val="21"/>
          <w:szCs w:val="21"/>
        </w:rPr>
        <w:t xml:space="preserve">All comments received by the close of business on </w:t>
      </w:r>
      <w:r w:rsidR="0077221B" w:rsidRPr="00CB5ECB">
        <w:rPr>
          <w:rFonts w:ascii="Times New Roman" w:hAnsi="Times New Roman" w:cs="Times New Roman"/>
          <w:sz w:val="21"/>
          <w:szCs w:val="21"/>
        </w:rPr>
        <w:t>Tuesday,</w:t>
      </w:r>
      <w:r w:rsidR="003B42D8" w:rsidRPr="00CB5ECB">
        <w:rPr>
          <w:rFonts w:ascii="Times New Roman" w:hAnsi="Times New Roman" w:cs="Times New Roman"/>
          <w:sz w:val="21"/>
          <w:szCs w:val="21"/>
        </w:rPr>
        <w:t xml:space="preserve"> May 16, </w:t>
      </w:r>
      <w:proofErr w:type="gramStart"/>
      <w:r w:rsidR="003B42D8" w:rsidRPr="00CB5ECB">
        <w:rPr>
          <w:rFonts w:ascii="Times New Roman" w:hAnsi="Times New Roman" w:cs="Times New Roman"/>
          <w:sz w:val="21"/>
          <w:szCs w:val="21"/>
        </w:rPr>
        <w:t>202</w:t>
      </w:r>
      <w:r w:rsidR="0077221B" w:rsidRPr="00CB5ECB">
        <w:rPr>
          <w:rFonts w:ascii="Times New Roman" w:hAnsi="Times New Roman" w:cs="Times New Roman"/>
          <w:sz w:val="21"/>
          <w:szCs w:val="21"/>
        </w:rPr>
        <w:t>3</w:t>
      </w:r>
      <w:proofErr w:type="gramEnd"/>
      <w:r w:rsidR="003B42D8" w:rsidRPr="00CB5ECB">
        <w:rPr>
          <w:rFonts w:ascii="Times New Roman" w:hAnsi="Times New Roman" w:cs="Times New Roman"/>
          <w:sz w:val="21"/>
          <w:szCs w:val="21"/>
        </w:rPr>
        <w:t xml:space="preserve"> will be considered by the City of Sharon prior to the City Council meeting to approve the Substantial Amendments on Wednesday, May 1</w:t>
      </w:r>
      <w:r w:rsidR="0077221B" w:rsidRPr="00CB5ECB">
        <w:rPr>
          <w:rFonts w:ascii="Times New Roman" w:hAnsi="Times New Roman" w:cs="Times New Roman"/>
          <w:sz w:val="21"/>
          <w:szCs w:val="21"/>
        </w:rPr>
        <w:t>7</w:t>
      </w:r>
      <w:r w:rsidR="003B42D8" w:rsidRPr="00CB5ECB">
        <w:rPr>
          <w:rFonts w:ascii="Times New Roman" w:hAnsi="Times New Roman" w:cs="Times New Roman"/>
          <w:sz w:val="21"/>
          <w:szCs w:val="21"/>
          <w:vertAlign w:val="superscript"/>
        </w:rPr>
        <w:t>th</w:t>
      </w:r>
      <w:r w:rsidR="003B42D8" w:rsidRPr="00CB5ECB">
        <w:rPr>
          <w:rFonts w:ascii="Times New Roman" w:hAnsi="Times New Roman" w:cs="Times New Roman"/>
          <w:sz w:val="21"/>
          <w:szCs w:val="21"/>
        </w:rPr>
        <w:t>, 202</w:t>
      </w:r>
      <w:r w:rsidR="0077221B" w:rsidRPr="00CB5ECB">
        <w:rPr>
          <w:rFonts w:ascii="Times New Roman" w:hAnsi="Times New Roman" w:cs="Times New Roman"/>
          <w:sz w:val="21"/>
          <w:szCs w:val="21"/>
        </w:rPr>
        <w:t>3</w:t>
      </w:r>
      <w:r w:rsidR="003B42D8" w:rsidRPr="00CB5ECB">
        <w:rPr>
          <w:rFonts w:ascii="Times New Roman" w:hAnsi="Times New Roman" w:cs="Times New Roman"/>
          <w:sz w:val="21"/>
          <w:szCs w:val="21"/>
        </w:rPr>
        <w:t>.</w:t>
      </w:r>
    </w:p>
    <w:p w14:paraId="79DD4300" w14:textId="0428E9EC" w:rsidR="003B42D8" w:rsidRPr="00CB5ECB" w:rsidRDefault="003B42D8" w:rsidP="00020CBD">
      <w:pPr>
        <w:autoSpaceDE w:val="0"/>
        <w:autoSpaceDN w:val="0"/>
        <w:adjustRightInd w:val="0"/>
        <w:spacing w:after="0" w:line="240" w:lineRule="auto"/>
        <w:rPr>
          <w:rFonts w:ascii="Times New Roman" w:hAnsi="Times New Roman" w:cs="Times New Roman"/>
          <w:sz w:val="21"/>
          <w:szCs w:val="21"/>
        </w:rPr>
      </w:pPr>
      <w:r w:rsidRPr="00CB5ECB">
        <w:rPr>
          <w:rFonts w:ascii="Times New Roman" w:hAnsi="Times New Roman" w:cs="Times New Roman"/>
          <w:sz w:val="21"/>
          <w:szCs w:val="21"/>
        </w:rPr>
        <w:t>Robert Fiscus, City Manager, City of Sharon</w:t>
      </w:r>
    </w:p>
    <w:p w14:paraId="40861EBC" w14:textId="38AB3C4B" w:rsidR="00CB5ECB" w:rsidRPr="00CB5ECB" w:rsidRDefault="003B42D8" w:rsidP="00CB5ECB">
      <w:pPr>
        <w:autoSpaceDE w:val="0"/>
        <w:autoSpaceDN w:val="0"/>
        <w:adjustRightInd w:val="0"/>
        <w:spacing w:after="0" w:line="240" w:lineRule="auto"/>
        <w:rPr>
          <w:rFonts w:ascii="Times New Roman" w:hAnsi="Times New Roman" w:cs="Times New Roman"/>
          <w:sz w:val="21"/>
          <w:szCs w:val="21"/>
        </w:rPr>
      </w:pPr>
      <w:r w:rsidRPr="00CB5ECB">
        <w:rPr>
          <w:rFonts w:ascii="Times New Roman" w:hAnsi="Times New Roman" w:cs="Times New Roman"/>
          <w:sz w:val="21"/>
          <w:szCs w:val="21"/>
        </w:rPr>
        <w:t>April 14, 202</w:t>
      </w:r>
      <w:r w:rsidR="00CB5ECB">
        <w:rPr>
          <w:rFonts w:ascii="Times New Roman" w:hAnsi="Times New Roman" w:cs="Times New Roman"/>
          <w:sz w:val="21"/>
          <w:szCs w:val="21"/>
        </w:rPr>
        <w:t>3</w:t>
      </w:r>
    </w:p>
    <w:sectPr w:rsidR="00CB5ECB" w:rsidRPr="00CB5ECB" w:rsidSect="00687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F316E"/>
    <w:multiLevelType w:val="hybridMultilevel"/>
    <w:tmpl w:val="9CFE539C"/>
    <w:lvl w:ilvl="0" w:tplc="60D89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71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78"/>
    <w:rsid w:val="00002260"/>
    <w:rsid w:val="00012372"/>
    <w:rsid w:val="0001382F"/>
    <w:rsid w:val="00017B34"/>
    <w:rsid w:val="00020CBD"/>
    <w:rsid w:val="00025A41"/>
    <w:rsid w:val="000279C7"/>
    <w:rsid w:val="0009220F"/>
    <w:rsid w:val="000A7E53"/>
    <w:rsid w:val="000E62DD"/>
    <w:rsid w:val="00187FEB"/>
    <w:rsid w:val="002071B1"/>
    <w:rsid w:val="00226C7B"/>
    <w:rsid w:val="00235083"/>
    <w:rsid w:val="002351E5"/>
    <w:rsid w:val="002627AC"/>
    <w:rsid w:val="00262BDE"/>
    <w:rsid w:val="002A6CE8"/>
    <w:rsid w:val="002E0A2A"/>
    <w:rsid w:val="003022D0"/>
    <w:rsid w:val="003370AA"/>
    <w:rsid w:val="00373266"/>
    <w:rsid w:val="003B42D8"/>
    <w:rsid w:val="003B57F0"/>
    <w:rsid w:val="003C4B0A"/>
    <w:rsid w:val="003F6AEE"/>
    <w:rsid w:val="00402D4A"/>
    <w:rsid w:val="0041009C"/>
    <w:rsid w:val="00474D57"/>
    <w:rsid w:val="004B071A"/>
    <w:rsid w:val="00513136"/>
    <w:rsid w:val="00526DD2"/>
    <w:rsid w:val="00533CCD"/>
    <w:rsid w:val="0055177F"/>
    <w:rsid w:val="00572205"/>
    <w:rsid w:val="00585284"/>
    <w:rsid w:val="00596DDE"/>
    <w:rsid w:val="005A0F8B"/>
    <w:rsid w:val="005B6176"/>
    <w:rsid w:val="005C3E50"/>
    <w:rsid w:val="005D06C8"/>
    <w:rsid w:val="005D580E"/>
    <w:rsid w:val="00636901"/>
    <w:rsid w:val="00642532"/>
    <w:rsid w:val="006575FB"/>
    <w:rsid w:val="00680EC5"/>
    <w:rsid w:val="006876EB"/>
    <w:rsid w:val="006C444B"/>
    <w:rsid w:val="006D274E"/>
    <w:rsid w:val="006D3C94"/>
    <w:rsid w:val="006E246D"/>
    <w:rsid w:val="006F16E2"/>
    <w:rsid w:val="006F204F"/>
    <w:rsid w:val="00722F55"/>
    <w:rsid w:val="007239A5"/>
    <w:rsid w:val="00736D0D"/>
    <w:rsid w:val="0076142A"/>
    <w:rsid w:val="0077221B"/>
    <w:rsid w:val="0077775C"/>
    <w:rsid w:val="007A5FC5"/>
    <w:rsid w:val="007D1B03"/>
    <w:rsid w:val="007D582D"/>
    <w:rsid w:val="007F38B6"/>
    <w:rsid w:val="007F7970"/>
    <w:rsid w:val="00832DB5"/>
    <w:rsid w:val="00842724"/>
    <w:rsid w:val="00874DAF"/>
    <w:rsid w:val="008765B1"/>
    <w:rsid w:val="008C0313"/>
    <w:rsid w:val="008C3E3F"/>
    <w:rsid w:val="008D5DC6"/>
    <w:rsid w:val="008E3AB5"/>
    <w:rsid w:val="00930EFC"/>
    <w:rsid w:val="00936043"/>
    <w:rsid w:val="009579A4"/>
    <w:rsid w:val="0098462A"/>
    <w:rsid w:val="009A2C59"/>
    <w:rsid w:val="009D1471"/>
    <w:rsid w:val="009D3562"/>
    <w:rsid w:val="009F6368"/>
    <w:rsid w:val="00A17DD9"/>
    <w:rsid w:val="00A25172"/>
    <w:rsid w:val="00A81371"/>
    <w:rsid w:val="00A90F06"/>
    <w:rsid w:val="00A92DAF"/>
    <w:rsid w:val="00AB6002"/>
    <w:rsid w:val="00AD7BB1"/>
    <w:rsid w:val="00B84512"/>
    <w:rsid w:val="00B95F78"/>
    <w:rsid w:val="00BA25E3"/>
    <w:rsid w:val="00BC1FC3"/>
    <w:rsid w:val="00BE6F14"/>
    <w:rsid w:val="00C01A5F"/>
    <w:rsid w:val="00C207F8"/>
    <w:rsid w:val="00C24658"/>
    <w:rsid w:val="00C32D4E"/>
    <w:rsid w:val="00C4181A"/>
    <w:rsid w:val="00CB5ECB"/>
    <w:rsid w:val="00D0379B"/>
    <w:rsid w:val="00D22848"/>
    <w:rsid w:val="00D62F1C"/>
    <w:rsid w:val="00D62F47"/>
    <w:rsid w:val="00D754E5"/>
    <w:rsid w:val="00D80B05"/>
    <w:rsid w:val="00D9255A"/>
    <w:rsid w:val="00DA2602"/>
    <w:rsid w:val="00DB042C"/>
    <w:rsid w:val="00DC5EAF"/>
    <w:rsid w:val="00DD466E"/>
    <w:rsid w:val="00DE2965"/>
    <w:rsid w:val="00E24A17"/>
    <w:rsid w:val="00E4193B"/>
    <w:rsid w:val="00E94620"/>
    <w:rsid w:val="00EA036E"/>
    <w:rsid w:val="00EA0CD6"/>
    <w:rsid w:val="00EC150D"/>
    <w:rsid w:val="00EC156D"/>
    <w:rsid w:val="00ED6734"/>
    <w:rsid w:val="00F35FCC"/>
    <w:rsid w:val="00F3714C"/>
    <w:rsid w:val="00F54F2C"/>
    <w:rsid w:val="00F70B03"/>
    <w:rsid w:val="00F822F3"/>
    <w:rsid w:val="00FE2333"/>
    <w:rsid w:val="00FE2E50"/>
    <w:rsid w:val="00FE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6E88"/>
  <w15:docId w15:val="{3F1F1D12-16C3-4270-A538-9DA88613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5F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142A"/>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FE2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E50"/>
    <w:rPr>
      <w:rFonts w:ascii="Tahoma" w:hAnsi="Tahoma" w:cs="Tahoma"/>
      <w:sz w:val="16"/>
      <w:szCs w:val="16"/>
    </w:rPr>
  </w:style>
  <w:style w:type="character" w:styleId="FollowedHyperlink">
    <w:name w:val="FollowedHyperlink"/>
    <w:basedOn w:val="DefaultParagraphFont"/>
    <w:uiPriority w:val="99"/>
    <w:semiHidden/>
    <w:unhideWhenUsed/>
    <w:rsid w:val="009D3562"/>
    <w:rPr>
      <w:color w:val="800080" w:themeColor="followedHyperlink"/>
      <w:u w:val="single"/>
    </w:rPr>
  </w:style>
  <w:style w:type="paragraph" w:styleId="BodyText">
    <w:name w:val="Body Text"/>
    <w:basedOn w:val="Normal"/>
    <w:link w:val="BodyTextChar"/>
    <w:rsid w:val="006D3C9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D3C94"/>
    <w:rPr>
      <w:rFonts w:ascii="Times New Roman" w:eastAsia="Times New Roman" w:hAnsi="Times New Roman" w:cs="Times New Roman"/>
      <w:sz w:val="24"/>
      <w:szCs w:val="20"/>
    </w:rPr>
  </w:style>
  <w:style w:type="paragraph" w:styleId="Title">
    <w:name w:val="Title"/>
    <w:basedOn w:val="Normal"/>
    <w:link w:val="TitleChar"/>
    <w:qFormat/>
    <w:rsid w:val="006D3C9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D3C9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6575FB"/>
    <w:rPr>
      <w:sz w:val="16"/>
      <w:szCs w:val="16"/>
    </w:rPr>
  </w:style>
  <w:style w:type="paragraph" w:styleId="CommentText">
    <w:name w:val="annotation text"/>
    <w:basedOn w:val="Normal"/>
    <w:link w:val="CommentTextChar"/>
    <w:uiPriority w:val="99"/>
    <w:semiHidden/>
    <w:unhideWhenUsed/>
    <w:rsid w:val="006575FB"/>
    <w:pPr>
      <w:spacing w:line="240" w:lineRule="auto"/>
    </w:pPr>
    <w:rPr>
      <w:sz w:val="20"/>
      <w:szCs w:val="20"/>
    </w:rPr>
  </w:style>
  <w:style w:type="character" w:customStyle="1" w:styleId="CommentTextChar">
    <w:name w:val="Comment Text Char"/>
    <w:basedOn w:val="DefaultParagraphFont"/>
    <w:link w:val="CommentText"/>
    <w:uiPriority w:val="99"/>
    <w:semiHidden/>
    <w:rsid w:val="006575FB"/>
    <w:rPr>
      <w:sz w:val="20"/>
      <w:szCs w:val="20"/>
    </w:rPr>
  </w:style>
  <w:style w:type="character" w:styleId="UnresolvedMention">
    <w:name w:val="Unresolved Mention"/>
    <w:basedOn w:val="DefaultParagraphFont"/>
    <w:uiPriority w:val="99"/>
    <w:semiHidden/>
    <w:unhideWhenUsed/>
    <w:rsid w:val="006575FB"/>
    <w:rPr>
      <w:color w:val="605E5C"/>
      <w:shd w:val="clear" w:color="auto" w:fill="E1DFDD"/>
    </w:rPr>
  </w:style>
  <w:style w:type="paragraph" w:customStyle="1" w:styleId="DCEDTEXTINFO">
    <w:name w:val="DCED TEXT INFO"/>
    <w:basedOn w:val="Normal"/>
    <w:uiPriority w:val="99"/>
    <w:rsid w:val="002E0A2A"/>
    <w:pPr>
      <w:spacing w:after="0" w:line="320" w:lineRule="exact"/>
    </w:pPr>
    <w:rPr>
      <w:rFonts w:ascii="Arial" w:eastAsia="Times New Roman" w:hAnsi="Arial" w:cs="Arial"/>
      <w:spacing w:val="-5"/>
      <w:sz w:val="18"/>
      <w:szCs w:val="18"/>
      <w:lang w:val="de-DE"/>
    </w:rPr>
  </w:style>
  <w:style w:type="paragraph" w:customStyle="1" w:styleId="Default">
    <w:name w:val="Default"/>
    <w:rsid w:val="00F35FCC"/>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E4193B"/>
    <w:rPr>
      <w:b/>
      <w:bCs/>
    </w:rPr>
  </w:style>
  <w:style w:type="character" w:customStyle="1" w:styleId="CommentSubjectChar">
    <w:name w:val="Comment Subject Char"/>
    <w:basedOn w:val="CommentTextChar"/>
    <w:link w:val="CommentSubject"/>
    <w:uiPriority w:val="99"/>
    <w:semiHidden/>
    <w:rsid w:val="00E419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08768">
      <w:bodyDiv w:val="1"/>
      <w:marLeft w:val="0"/>
      <w:marRight w:val="0"/>
      <w:marTop w:val="0"/>
      <w:marBottom w:val="0"/>
      <w:divBdr>
        <w:top w:val="none" w:sz="0" w:space="0" w:color="auto"/>
        <w:left w:val="none" w:sz="0" w:space="0" w:color="auto"/>
        <w:bottom w:val="none" w:sz="0" w:space="0" w:color="auto"/>
        <w:right w:val="none" w:sz="0" w:space="0" w:color="auto"/>
      </w:divBdr>
    </w:div>
    <w:div w:id="446317870">
      <w:bodyDiv w:val="1"/>
      <w:marLeft w:val="0"/>
      <w:marRight w:val="0"/>
      <w:marTop w:val="0"/>
      <w:marBottom w:val="0"/>
      <w:divBdr>
        <w:top w:val="none" w:sz="0" w:space="0" w:color="auto"/>
        <w:left w:val="none" w:sz="0" w:space="0" w:color="auto"/>
        <w:bottom w:val="none" w:sz="0" w:space="0" w:color="auto"/>
        <w:right w:val="none" w:sz="0" w:space="0" w:color="auto"/>
      </w:divBdr>
      <w:divsChild>
        <w:div w:id="1394428590">
          <w:marLeft w:val="0"/>
          <w:marRight w:val="0"/>
          <w:marTop w:val="0"/>
          <w:marBottom w:val="0"/>
          <w:divBdr>
            <w:top w:val="none" w:sz="0" w:space="0" w:color="auto"/>
            <w:left w:val="none" w:sz="0" w:space="0" w:color="auto"/>
            <w:bottom w:val="none" w:sz="0" w:space="0" w:color="auto"/>
            <w:right w:val="none" w:sz="0" w:space="0" w:color="auto"/>
          </w:divBdr>
          <w:divsChild>
            <w:div w:id="1167864624">
              <w:marLeft w:val="0"/>
              <w:marRight w:val="0"/>
              <w:marTop w:val="0"/>
              <w:marBottom w:val="0"/>
              <w:divBdr>
                <w:top w:val="none" w:sz="0" w:space="0" w:color="auto"/>
                <w:left w:val="none" w:sz="0" w:space="0" w:color="auto"/>
                <w:bottom w:val="none" w:sz="0" w:space="0" w:color="auto"/>
                <w:right w:val="none" w:sz="0" w:space="0" w:color="auto"/>
              </w:divBdr>
              <w:divsChild>
                <w:div w:id="1061172826">
                  <w:marLeft w:val="0"/>
                  <w:marRight w:val="0"/>
                  <w:marTop w:val="0"/>
                  <w:marBottom w:val="0"/>
                  <w:divBdr>
                    <w:top w:val="none" w:sz="0" w:space="0" w:color="auto"/>
                    <w:left w:val="none" w:sz="0" w:space="0" w:color="auto"/>
                    <w:bottom w:val="none" w:sz="0" w:space="0" w:color="auto"/>
                    <w:right w:val="none" w:sz="0" w:space="0" w:color="auto"/>
                  </w:divBdr>
                  <w:divsChild>
                    <w:div w:id="1534541053">
                      <w:marLeft w:val="0"/>
                      <w:marRight w:val="0"/>
                      <w:marTop w:val="0"/>
                      <w:marBottom w:val="0"/>
                      <w:divBdr>
                        <w:top w:val="none" w:sz="0" w:space="0" w:color="auto"/>
                        <w:left w:val="none" w:sz="0" w:space="0" w:color="auto"/>
                        <w:bottom w:val="none" w:sz="0" w:space="0" w:color="auto"/>
                        <w:right w:val="none" w:sz="0" w:space="0" w:color="auto"/>
                      </w:divBdr>
                      <w:divsChild>
                        <w:div w:id="889731745">
                          <w:marLeft w:val="0"/>
                          <w:marRight w:val="0"/>
                          <w:marTop w:val="0"/>
                          <w:marBottom w:val="0"/>
                          <w:divBdr>
                            <w:top w:val="none" w:sz="0" w:space="0" w:color="auto"/>
                            <w:left w:val="none" w:sz="0" w:space="0" w:color="auto"/>
                            <w:bottom w:val="none" w:sz="0" w:space="0" w:color="auto"/>
                            <w:right w:val="none" w:sz="0" w:space="0" w:color="auto"/>
                          </w:divBdr>
                          <w:divsChild>
                            <w:div w:id="15341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994862">
      <w:bodyDiv w:val="1"/>
      <w:marLeft w:val="0"/>
      <w:marRight w:val="0"/>
      <w:marTop w:val="0"/>
      <w:marBottom w:val="0"/>
      <w:divBdr>
        <w:top w:val="none" w:sz="0" w:space="0" w:color="auto"/>
        <w:left w:val="none" w:sz="0" w:space="0" w:color="auto"/>
        <w:bottom w:val="none" w:sz="0" w:space="0" w:color="auto"/>
        <w:right w:val="none" w:sz="0" w:space="0" w:color="auto"/>
      </w:divBdr>
    </w:div>
    <w:div w:id="1761872700">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83228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694D6-E10E-4973-82AC-68D80419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552</Words>
  <Characters>3147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DCED</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Atwell</dc:creator>
  <cp:lastModifiedBy>Daphne Parrish</cp:lastModifiedBy>
  <cp:revision>2</cp:revision>
  <cp:lastPrinted>2016-05-11T16:10:00Z</cp:lastPrinted>
  <dcterms:created xsi:type="dcterms:W3CDTF">2023-04-13T16:15:00Z</dcterms:created>
  <dcterms:modified xsi:type="dcterms:W3CDTF">2023-04-13T16:15:00Z</dcterms:modified>
</cp:coreProperties>
</file>