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27C4" w14:textId="77777777" w:rsidR="006B356E" w:rsidRPr="008D4D30" w:rsidRDefault="006B356E" w:rsidP="006B3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Sharon Planning Commission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</w:t>
      </w:r>
    </w:p>
    <w:p w14:paraId="60667D24" w14:textId="68EE43CD" w:rsidR="006B356E" w:rsidRPr="008D4D30" w:rsidRDefault="00BE4C97" w:rsidP="006B3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February 15, 2023; 5:30pm</w:t>
      </w:r>
    </w:p>
    <w:p w14:paraId="56DBC07E" w14:textId="7137AB18" w:rsidR="006B356E" w:rsidRDefault="006B356E" w:rsidP="006B35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Attending: Megan, Jim, Clancy, </w:t>
      </w:r>
      <w:r w:rsidR="0095282A">
        <w:rPr>
          <w:rFonts w:ascii="Times New Roman" w:eastAsia="Times New Roman" w:hAnsi="Times New Roman" w:cs="Times New Roman"/>
          <w:color w:val="000000"/>
          <w:sz w:val="24"/>
          <w:szCs w:val="24"/>
        </w:rPr>
        <w:t>Marissa</w:t>
      </w:r>
      <w:r w:rsidR="00BE4C97">
        <w:rPr>
          <w:rFonts w:ascii="Times New Roman" w:eastAsia="Times New Roman" w:hAnsi="Times New Roman" w:cs="Times New Roman"/>
          <w:color w:val="000000"/>
          <w:sz w:val="24"/>
          <w:szCs w:val="24"/>
        </w:rPr>
        <w:t>, Megan</w:t>
      </w:r>
    </w:p>
    <w:p w14:paraId="477489A0" w14:textId="5D279DCD" w:rsidR="006B356E" w:rsidRPr="008D4D30" w:rsidRDefault="006B356E" w:rsidP="006B35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</w:t>
      </w:r>
      <w:r w:rsidR="0095282A">
        <w:rPr>
          <w:rFonts w:ascii="Times New Roman" w:eastAsia="Times New Roman" w:hAnsi="Times New Roman" w:cs="Times New Roman"/>
          <w:color w:val="000000"/>
          <w:sz w:val="24"/>
          <w:szCs w:val="24"/>
        </w:rPr>
        <w:t>Lizette, Megan</w:t>
      </w:r>
    </w:p>
    <w:p w14:paraId="5CD08F86" w14:textId="77777777" w:rsidR="006B356E" w:rsidRPr="008D4D30" w:rsidRDefault="006B356E" w:rsidP="006B35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2BE395" w14:textId="62FB9827" w:rsidR="006B356E" w:rsidRPr="00C505F0" w:rsidRDefault="00BE4C97" w:rsidP="006B356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 with Dollar General developers and recommended that city council move forward with the development.</w:t>
      </w:r>
    </w:p>
    <w:p w14:paraId="25C6B6E1" w14:textId="6061844B" w:rsidR="006B356E" w:rsidRDefault="00BE4C97" w:rsidP="006B356E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E4C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Marissa</w:t>
      </w:r>
    </w:p>
    <w:p w14:paraId="709714E7" w14:textId="71CDFD3B" w:rsidR="006B356E" w:rsidRPr="0095282A" w:rsidRDefault="006B356E" w:rsidP="0095282A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929F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4C97">
        <w:rPr>
          <w:rFonts w:ascii="Times New Roman" w:eastAsia="Times New Roman" w:hAnsi="Times New Roman" w:cs="Times New Roman"/>
          <w:color w:val="000000"/>
          <w:sz w:val="24"/>
          <w:szCs w:val="24"/>
        </w:rPr>
        <w:t>Megan</w:t>
      </w:r>
    </w:p>
    <w:p w14:paraId="6F09D65B" w14:textId="77777777" w:rsidR="006B356E" w:rsidRDefault="006B356E" w:rsidP="006B356E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5323DE" w14:textId="77777777" w:rsidR="006B356E" w:rsidRPr="002A129B" w:rsidRDefault="006B356E" w:rsidP="006B35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0BF8C2" w14:textId="77777777" w:rsidR="006B356E" w:rsidRDefault="006B356E"/>
    <w:sectPr w:rsidR="006B356E" w:rsidSect="008C1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352C9"/>
    <w:multiLevelType w:val="hybridMultilevel"/>
    <w:tmpl w:val="C73A9E46"/>
    <w:lvl w:ilvl="0" w:tplc="9E0CB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CD0366"/>
    <w:multiLevelType w:val="hybridMultilevel"/>
    <w:tmpl w:val="C0EE1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99565">
    <w:abstractNumId w:val="1"/>
  </w:num>
  <w:num w:numId="2" w16cid:durableId="106544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6E"/>
    <w:rsid w:val="006137A8"/>
    <w:rsid w:val="006B356E"/>
    <w:rsid w:val="008C1FDA"/>
    <w:rsid w:val="0095282A"/>
    <w:rsid w:val="00B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E6B2"/>
  <w15:chartTrackingRefBased/>
  <w15:docId w15:val="{6B726B63-57F7-48AE-927D-56C7DA05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olsen</dc:creator>
  <cp:keywords/>
  <dc:description/>
  <cp:lastModifiedBy>since one atkinson</cp:lastModifiedBy>
  <cp:revision>2</cp:revision>
  <dcterms:created xsi:type="dcterms:W3CDTF">2023-02-28T19:59:00Z</dcterms:created>
  <dcterms:modified xsi:type="dcterms:W3CDTF">2023-02-28T19:59:00Z</dcterms:modified>
</cp:coreProperties>
</file>