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CC84" w14:textId="01D3D4AD" w:rsidR="004A791A" w:rsidRDefault="001E1975">
      <w:r>
        <w:t>SWAC Notes</w:t>
      </w:r>
    </w:p>
    <w:p w14:paraId="318BE347" w14:textId="3AF68E67" w:rsidR="001E1975" w:rsidRDefault="00C06A64">
      <w:r>
        <w:t>05/19</w:t>
      </w:r>
      <w:r w:rsidR="001E1975">
        <w:t>/25</w:t>
      </w:r>
    </w:p>
    <w:p w14:paraId="0BE65DFD" w14:textId="6B0868AA" w:rsidR="003F4B02" w:rsidRDefault="001E1975">
      <w:r>
        <w:t>Present:</w:t>
      </w:r>
      <w:r w:rsidR="00E0225A">
        <w:t xml:space="preserve"> </w:t>
      </w:r>
      <w:r w:rsidR="00D239C1">
        <w:t xml:space="preserve">Chair </w:t>
      </w:r>
      <w:r w:rsidR="003F4B02">
        <w:t xml:space="preserve">Alex Zipparo </w:t>
      </w:r>
      <w:r>
        <w:t xml:space="preserve">Sustainability Director Rod Melanson, Chris Marks, Paul Perkins, Sorrel Dunn, </w:t>
      </w:r>
      <w:r w:rsidR="00D239C1">
        <w:t xml:space="preserve">George Sprague, </w:t>
      </w:r>
      <w:r>
        <w:t xml:space="preserve">Julie Ambrosino </w:t>
      </w:r>
    </w:p>
    <w:p w14:paraId="4B15CF80" w14:textId="4996E5D4" w:rsidR="003F4B02" w:rsidRDefault="003F4B02" w:rsidP="00BD1F09">
      <w:pPr>
        <w:pStyle w:val="ListParagraph"/>
        <w:numPr>
          <w:ilvl w:val="0"/>
          <w:numId w:val="2"/>
        </w:numPr>
      </w:pPr>
      <w:r>
        <w:t>Opening meeting</w:t>
      </w:r>
    </w:p>
    <w:p w14:paraId="36A8514A" w14:textId="7419887B" w:rsidR="00BD1F09" w:rsidRDefault="00BD1F09" w:rsidP="00BD1F09">
      <w:pPr>
        <w:pStyle w:val="ListParagraph"/>
        <w:numPr>
          <w:ilvl w:val="0"/>
          <w:numId w:val="2"/>
        </w:numPr>
      </w:pPr>
      <w:r>
        <w:t>Motion to approve minutes</w:t>
      </w:r>
    </w:p>
    <w:p w14:paraId="24C36653" w14:textId="49A67A05" w:rsidR="003F4B02" w:rsidRDefault="00BD1F09" w:rsidP="00BD1F09">
      <w:pPr>
        <w:pStyle w:val="ListParagraph"/>
        <w:numPr>
          <w:ilvl w:val="0"/>
          <w:numId w:val="2"/>
        </w:numPr>
      </w:pPr>
      <w:r>
        <w:t>Committee approved minutes</w:t>
      </w:r>
    </w:p>
    <w:p w14:paraId="178A296D" w14:textId="4552587A" w:rsidR="00BD1F09" w:rsidRDefault="00BD1F09" w:rsidP="00BD1F09">
      <w:pPr>
        <w:pStyle w:val="ListParagraph"/>
        <w:numPr>
          <w:ilvl w:val="0"/>
          <w:numId w:val="2"/>
        </w:numPr>
      </w:pPr>
      <w:r>
        <w:t>Solid Waste Contract</w:t>
      </w:r>
    </w:p>
    <w:p w14:paraId="142983BE" w14:textId="0384D7F4" w:rsidR="00387A3B" w:rsidRDefault="00387A3B" w:rsidP="007526CC">
      <w:pPr>
        <w:pStyle w:val="ListParagraph"/>
        <w:numPr>
          <w:ilvl w:val="1"/>
          <w:numId w:val="2"/>
        </w:numPr>
      </w:pPr>
      <w:r>
        <w:t>Council meeting review –</w:t>
      </w:r>
      <w:r w:rsidR="009C2D9D">
        <w:t xml:space="preserve"> SWAC</w:t>
      </w:r>
      <w:r>
        <w:t xml:space="preserve"> members came and commented on the contracts to provide recommendations</w:t>
      </w:r>
      <w:r w:rsidR="007526CC">
        <w:t>.</w:t>
      </w:r>
    </w:p>
    <w:p w14:paraId="22BC731C" w14:textId="02C55362" w:rsidR="007526CC" w:rsidRDefault="007526CC" w:rsidP="007526CC">
      <w:pPr>
        <w:pStyle w:val="ListParagraph"/>
        <w:numPr>
          <w:ilvl w:val="1"/>
          <w:numId w:val="2"/>
        </w:numPr>
      </w:pPr>
      <w:r>
        <w:t>Council advised to table the old ordinance indefinitely</w:t>
      </w:r>
    </w:p>
    <w:p w14:paraId="4A8B6E3A" w14:textId="556C5B50" w:rsidR="007526CC" w:rsidRDefault="007526CC" w:rsidP="007526CC">
      <w:pPr>
        <w:pStyle w:val="ListParagraph"/>
        <w:numPr>
          <w:ilvl w:val="1"/>
          <w:numId w:val="2"/>
        </w:numPr>
      </w:pPr>
      <w:r>
        <w:t>New business – new agenda item has both for Council to approve a contract with either company</w:t>
      </w:r>
    </w:p>
    <w:p w14:paraId="23060FE6" w14:textId="7D59FDDA" w:rsidR="00105784" w:rsidRDefault="006B68D6" w:rsidP="007526CC">
      <w:pPr>
        <w:pStyle w:val="ListParagraph"/>
        <w:numPr>
          <w:ilvl w:val="1"/>
          <w:numId w:val="2"/>
        </w:numPr>
      </w:pPr>
      <w:r>
        <w:t>Rod confirmed that Garbage to Garden will be there to answer questions</w:t>
      </w:r>
    </w:p>
    <w:p w14:paraId="60777F85" w14:textId="4778E3DA" w:rsidR="006B68D6" w:rsidRDefault="006B68D6" w:rsidP="007526CC">
      <w:pPr>
        <w:pStyle w:val="ListParagraph"/>
        <w:numPr>
          <w:ilvl w:val="1"/>
          <w:numId w:val="2"/>
        </w:numPr>
      </w:pPr>
      <w:r>
        <w:t>Alex will come and read a statement</w:t>
      </w:r>
      <w:r w:rsidR="001B2E90">
        <w:t xml:space="preserve"> to reinforce SWAC messaging</w:t>
      </w:r>
    </w:p>
    <w:p w14:paraId="779D197B" w14:textId="2D8927B1" w:rsidR="001B2E90" w:rsidRDefault="00544BA7" w:rsidP="007526CC">
      <w:pPr>
        <w:pStyle w:val="ListParagraph"/>
        <w:numPr>
          <w:ilvl w:val="1"/>
          <w:numId w:val="2"/>
        </w:numPr>
      </w:pPr>
      <w:r>
        <w:t>Discussion of contracts</w:t>
      </w:r>
    </w:p>
    <w:p w14:paraId="408E0582" w14:textId="442E9544" w:rsidR="000D7DB6" w:rsidRDefault="00E96840" w:rsidP="007526CC">
      <w:pPr>
        <w:pStyle w:val="ListParagraph"/>
        <w:numPr>
          <w:ilvl w:val="1"/>
          <w:numId w:val="2"/>
        </w:numPr>
      </w:pPr>
      <w:r>
        <w:t>Process</w:t>
      </w:r>
      <w:r w:rsidR="00211014">
        <w:t xml:space="preserve"> </w:t>
      </w:r>
      <w:r w:rsidR="00CF2213">
        <w:t>discussion –</w:t>
      </w:r>
      <w:r w:rsidR="006E3154">
        <w:t xml:space="preserve"> </w:t>
      </w:r>
      <w:r w:rsidR="00966F1A">
        <w:t>challenge in determining which contracts committees get involved in. CAC was involved in RFP for</w:t>
      </w:r>
      <w:r w:rsidR="00F27F7F">
        <w:t xml:space="preserve"> climate plan, BPT will get called in for street work, so to SWAC, this was a similar situation where the contract aligns with Resilient Bath and Comp Plan</w:t>
      </w:r>
    </w:p>
    <w:p w14:paraId="615B5F82" w14:textId="0CEC0DBE" w:rsidR="00FF3120" w:rsidRDefault="00FF3120" w:rsidP="007526CC">
      <w:pPr>
        <w:pStyle w:val="ListParagraph"/>
        <w:numPr>
          <w:ilvl w:val="1"/>
          <w:numId w:val="2"/>
        </w:numPr>
      </w:pPr>
      <w:r>
        <w:t>Compost discussion – if contract is approved, how to further compost</w:t>
      </w:r>
      <w:r w:rsidR="003D3E38">
        <w:t>. Test pilots, etc.</w:t>
      </w:r>
    </w:p>
    <w:p w14:paraId="30C8462C" w14:textId="161EE92C" w:rsidR="008B2A9F" w:rsidRDefault="0044204A" w:rsidP="007526CC">
      <w:pPr>
        <w:pStyle w:val="ListParagraph"/>
        <w:numPr>
          <w:ilvl w:val="1"/>
          <w:numId w:val="2"/>
        </w:numPr>
      </w:pPr>
      <w:r>
        <w:t>Discussion of large waste impact of throwing all bins away to replace with new plastic bins, if automated collection is mandated</w:t>
      </w:r>
    </w:p>
    <w:p w14:paraId="5966A42E" w14:textId="2D598FC2" w:rsidR="0044204A" w:rsidRDefault="00825473" w:rsidP="007526CC">
      <w:pPr>
        <w:pStyle w:val="ListParagraph"/>
        <w:numPr>
          <w:ilvl w:val="1"/>
          <w:numId w:val="2"/>
        </w:numPr>
      </w:pPr>
      <w:r>
        <w:t xml:space="preserve">Can start smaller, </w:t>
      </w:r>
      <w:r w:rsidR="009905F0">
        <w:t>have people able to opt in to curbside composting pickup</w:t>
      </w:r>
    </w:p>
    <w:p w14:paraId="1A8B3745" w14:textId="4E5FA71C" w:rsidR="009905F0" w:rsidRDefault="009905F0" w:rsidP="009905F0">
      <w:pPr>
        <w:pStyle w:val="ListParagraph"/>
        <w:numPr>
          <w:ilvl w:val="0"/>
          <w:numId w:val="2"/>
        </w:numPr>
      </w:pPr>
      <w:r>
        <w:t>Solid Waste Survey</w:t>
      </w:r>
    </w:p>
    <w:p w14:paraId="36B6D36C" w14:textId="237EC884" w:rsidR="009905F0" w:rsidRDefault="008B4707" w:rsidP="008B4707">
      <w:pPr>
        <w:pStyle w:val="ListParagraph"/>
        <w:numPr>
          <w:ilvl w:val="1"/>
          <w:numId w:val="2"/>
        </w:numPr>
      </w:pPr>
      <w:r>
        <w:t>Rod sent the survey out in March for committee review</w:t>
      </w:r>
    </w:p>
    <w:p w14:paraId="7A982B06" w14:textId="787CFBBF" w:rsidR="008B4707" w:rsidRDefault="008B4707" w:rsidP="008B4707">
      <w:pPr>
        <w:pStyle w:val="ListParagraph"/>
        <w:numPr>
          <w:ilvl w:val="1"/>
          <w:numId w:val="2"/>
        </w:numPr>
      </w:pPr>
      <w:r>
        <w:t>It is a basic demographic survey asking questions about waste practices</w:t>
      </w:r>
    </w:p>
    <w:p w14:paraId="48FF0330" w14:textId="4E9D15EF" w:rsidR="008B4707" w:rsidRDefault="008B4707" w:rsidP="008B4707">
      <w:pPr>
        <w:pStyle w:val="ListParagraph"/>
        <w:numPr>
          <w:ilvl w:val="1"/>
          <w:numId w:val="2"/>
        </w:numPr>
      </w:pPr>
      <w:r>
        <w:t>Link to survey would go on QR code around city trash bags when finalized</w:t>
      </w:r>
    </w:p>
    <w:p w14:paraId="4AD37B87" w14:textId="5E997F63" w:rsidR="00A97175" w:rsidRDefault="00BD5048" w:rsidP="008B4707">
      <w:pPr>
        <w:pStyle w:val="ListParagraph"/>
        <w:numPr>
          <w:ilvl w:val="1"/>
          <w:numId w:val="2"/>
        </w:numPr>
      </w:pPr>
      <w:r>
        <w:t>Committee to review and bring feedback by June meeting; can also send feedback via email directly to Rod</w:t>
      </w:r>
    </w:p>
    <w:p w14:paraId="1E040846" w14:textId="7B43275E" w:rsidR="00E423B9" w:rsidRDefault="00E423B9" w:rsidP="008B4707">
      <w:pPr>
        <w:pStyle w:val="ListParagraph"/>
        <w:numPr>
          <w:ilvl w:val="1"/>
          <w:numId w:val="2"/>
        </w:numPr>
      </w:pPr>
      <w:r>
        <w:t xml:space="preserve">Purpose is to set a baseline for what people currently do – how many </w:t>
      </w:r>
      <w:r w:rsidR="00DB6EB7">
        <w:t>composts</w:t>
      </w:r>
      <w:r>
        <w:t>, how many recycle, and how many would be wiling to do if they don’t currently do either</w:t>
      </w:r>
    </w:p>
    <w:p w14:paraId="117BBAB9" w14:textId="796941AF" w:rsidR="00436B1B" w:rsidRDefault="00436B1B" w:rsidP="008B4707">
      <w:pPr>
        <w:pStyle w:val="ListParagraph"/>
        <w:numPr>
          <w:ilvl w:val="1"/>
          <w:numId w:val="2"/>
        </w:numPr>
      </w:pPr>
      <w:r>
        <w:t>May help us understand how close kiosks need to be to get people to bring their food scraps there</w:t>
      </w:r>
    </w:p>
    <w:p w14:paraId="0745779D" w14:textId="6E847B95" w:rsidR="00670586" w:rsidRDefault="00670586" w:rsidP="008B4707">
      <w:pPr>
        <w:pStyle w:val="ListParagraph"/>
        <w:numPr>
          <w:ilvl w:val="1"/>
          <w:numId w:val="2"/>
        </w:numPr>
      </w:pPr>
      <w:r>
        <w:lastRenderedPageBreak/>
        <w:t xml:space="preserve">Should make sure we specify </w:t>
      </w:r>
    </w:p>
    <w:p w14:paraId="0FB64025" w14:textId="2531003F" w:rsidR="00670586" w:rsidRDefault="00670586" w:rsidP="008B4707">
      <w:pPr>
        <w:pStyle w:val="ListParagraph"/>
        <w:numPr>
          <w:ilvl w:val="1"/>
          <w:numId w:val="2"/>
        </w:numPr>
      </w:pPr>
      <w:r>
        <w:t>Alex will not be here at June meeting, Megan to chair June meeting and send agenda out</w:t>
      </w:r>
    </w:p>
    <w:p w14:paraId="045EC016" w14:textId="3CD3FA5C" w:rsidR="00E52BEE" w:rsidRDefault="00E52BEE" w:rsidP="00E52BEE">
      <w:pPr>
        <w:pStyle w:val="ListParagraph"/>
        <w:numPr>
          <w:ilvl w:val="0"/>
          <w:numId w:val="2"/>
        </w:numPr>
      </w:pPr>
      <w:r>
        <w:t>Reuse Pilot</w:t>
      </w:r>
    </w:p>
    <w:p w14:paraId="174F065A" w14:textId="5625DD2F" w:rsidR="00E52BEE" w:rsidRDefault="00E52BEE" w:rsidP="008B4707">
      <w:pPr>
        <w:pStyle w:val="ListParagraph"/>
        <w:numPr>
          <w:ilvl w:val="1"/>
          <w:numId w:val="2"/>
        </w:numPr>
      </w:pPr>
      <w:r>
        <w:t>Sorrel and Amelia have been tabling at Farmers Market with resilience information and climate action and can share the letter</w:t>
      </w:r>
    </w:p>
    <w:p w14:paraId="7952C1A9" w14:textId="2CD91F77" w:rsidR="005D2E8C" w:rsidRDefault="005D2E8C" w:rsidP="008B4707">
      <w:pPr>
        <w:pStyle w:val="ListParagraph"/>
        <w:numPr>
          <w:ilvl w:val="1"/>
          <w:numId w:val="2"/>
        </w:numPr>
      </w:pPr>
      <w:r>
        <w:t>Didn’t get to it last Saturday with rain</w:t>
      </w:r>
    </w:p>
    <w:p w14:paraId="151A0D94" w14:textId="2A9C4952" w:rsidR="00DE5172" w:rsidRDefault="005D2E8C" w:rsidP="00DE5172">
      <w:pPr>
        <w:pStyle w:val="ListParagraph"/>
        <w:numPr>
          <w:ilvl w:val="1"/>
          <w:numId w:val="2"/>
        </w:numPr>
      </w:pPr>
      <w:r>
        <w:t xml:space="preserve">Letter is very dense and academic – it would be nice to have a brief graphic </w:t>
      </w:r>
      <w:r w:rsidR="00177945">
        <w:t>half page infographic</w:t>
      </w:r>
      <w:r w:rsidR="00DE5172">
        <w:t>. Sorrel and Amelia are making a handout.</w:t>
      </w:r>
    </w:p>
    <w:p w14:paraId="78BA60B2" w14:textId="42D80B10" w:rsidR="00DE5172" w:rsidRDefault="0017071C" w:rsidP="00DE5172">
      <w:pPr>
        <w:pStyle w:val="ListParagraph"/>
        <w:numPr>
          <w:ilvl w:val="1"/>
          <w:numId w:val="2"/>
        </w:numPr>
      </w:pPr>
      <w:r>
        <w:t xml:space="preserve">Will share within next week </w:t>
      </w:r>
      <w:r w:rsidR="00040109">
        <w:t>for committee feedback</w:t>
      </w:r>
    </w:p>
    <w:p w14:paraId="63A12026" w14:textId="1A1FF247" w:rsidR="00040109" w:rsidRDefault="00A45474" w:rsidP="00037CBF">
      <w:pPr>
        <w:pStyle w:val="ListParagraph"/>
        <w:numPr>
          <w:ilvl w:val="0"/>
          <w:numId w:val="2"/>
        </w:numPr>
      </w:pPr>
      <w:r>
        <w:t>Resilience Open House</w:t>
      </w:r>
    </w:p>
    <w:p w14:paraId="6E7248C9" w14:textId="7FA89A45" w:rsidR="003E14FE" w:rsidRDefault="00A45474" w:rsidP="00A75950">
      <w:pPr>
        <w:pStyle w:val="ListParagraph"/>
        <w:numPr>
          <w:ilvl w:val="1"/>
          <w:numId w:val="2"/>
        </w:numPr>
      </w:pPr>
      <w:r>
        <w:t>May 29</w:t>
      </w:r>
      <w:r w:rsidRPr="00A45474">
        <w:rPr>
          <w:vertAlign w:val="superscript"/>
        </w:rPr>
        <w:t>th</w:t>
      </w:r>
      <w:r>
        <w:t xml:space="preserve"> </w:t>
      </w:r>
      <w:r w:rsidR="00F3427F">
        <w:t>–</w:t>
      </w:r>
      <w:r>
        <w:t xml:space="preserve"> </w:t>
      </w:r>
      <w:r w:rsidR="009C1E02">
        <w:t>Sorrel will be there for tabling and outreach</w:t>
      </w:r>
      <w:r w:rsidR="003E14FE">
        <w:t xml:space="preserve">, helping hand for CAC. </w:t>
      </w:r>
    </w:p>
    <w:p w14:paraId="399E41A6" w14:textId="49F23A03" w:rsidR="00A75950" w:rsidRDefault="00A75950" w:rsidP="00A75950">
      <w:pPr>
        <w:pStyle w:val="ListParagraph"/>
        <w:numPr>
          <w:ilvl w:val="1"/>
          <w:numId w:val="2"/>
        </w:numPr>
      </w:pPr>
      <w:r>
        <w:t>Create one pager about the committee – by next Thursday?! Probably not time</w:t>
      </w:r>
    </w:p>
    <w:p w14:paraId="133D3767" w14:textId="54BE8752" w:rsidR="00A75950" w:rsidRDefault="00A75950" w:rsidP="00A75950">
      <w:pPr>
        <w:pStyle w:val="ListParagraph"/>
        <w:numPr>
          <w:ilvl w:val="1"/>
          <w:numId w:val="2"/>
        </w:numPr>
      </w:pPr>
      <w:r>
        <w:t xml:space="preserve">Rod will have an intern this summer that could help us develop some resources – put on the back burner for now </w:t>
      </w:r>
    </w:p>
    <w:p w14:paraId="1E4DBF09" w14:textId="56293CA9" w:rsidR="00C55CC8" w:rsidRDefault="00C55CC8" w:rsidP="00A75950">
      <w:pPr>
        <w:pStyle w:val="ListParagraph"/>
        <w:numPr>
          <w:ilvl w:val="1"/>
          <w:numId w:val="2"/>
        </w:numPr>
      </w:pPr>
      <w:r>
        <w:t>Could put together a slide for Thursday.</w:t>
      </w:r>
    </w:p>
    <w:p w14:paraId="5FFAC3C6" w14:textId="3FCECAB2" w:rsidR="007F5FD0" w:rsidRDefault="004305F8" w:rsidP="00EE7E2C">
      <w:pPr>
        <w:pStyle w:val="ListParagraph"/>
        <w:numPr>
          <w:ilvl w:val="1"/>
          <w:numId w:val="2"/>
        </w:numPr>
      </w:pPr>
      <w:r>
        <w:t xml:space="preserve">To-Do: </w:t>
      </w:r>
      <w:r w:rsidR="00C55CC8">
        <w:t>Alex could put together a</w:t>
      </w:r>
      <w:r>
        <w:t xml:space="preserve"> one-pager document</w:t>
      </w:r>
      <w:r w:rsidR="00C55CC8">
        <w:t xml:space="preserve"> with our mission, who is on the committee</w:t>
      </w:r>
      <w:r>
        <w:t>. Times when we meet, etc.</w:t>
      </w:r>
      <w:r w:rsidR="00003697">
        <w:t xml:space="preserve"> Alex will </w:t>
      </w:r>
      <w:r w:rsidR="00DB0BEB">
        <w:t>be able to do both</w:t>
      </w:r>
      <w:r w:rsidR="007F5FD0">
        <w:t>!</w:t>
      </w:r>
    </w:p>
    <w:p w14:paraId="303FE47B" w14:textId="27D9251A" w:rsidR="00511F6B" w:rsidRDefault="00EE7E2C" w:rsidP="00511F6B">
      <w:pPr>
        <w:pStyle w:val="ListParagraph"/>
        <w:numPr>
          <w:ilvl w:val="1"/>
          <w:numId w:val="2"/>
        </w:numPr>
      </w:pPr>
      <w:r>
        <w:t>Quickly covered last few points – shared compost grant info, and bill that will make waste diversion grants cover transport costs</w:t>
      </w:r>
    </w:p>
    <w:p w14:paraId="3A95A5AD" w14:textId="3AEB38F9" w:rsidR="00EE7E2C" w:rsidRDefault="00EE7E2C" w:rsidP="00EE7E2C">
      <w:pPr>
        <w:pStyle w:val="ListParagraph"/>
        <w:numPr>
          <w:ilvl w:val="0"/>
          <w:numId w:val="2"/>
        </w:numPr>
      </w:pPr>
      <w:r>
        <w:t>Biochar</w:t>
      </w:r>
    </w:p>
    <w:p w14:paraId="1FA8E566" w14:textId="54180197" w:rsidR="00EE7E2C" w:rsidRDefault="00EE7E2C" w:rsidP="00EE7E2C">
      <w:pPr>
        <w:pStyle w:val="ListParagraph"/>
        <w:numPr>
          <w:ilvl w:val="1"/>
          <w:numId w:val="2"/>
        </w:numPr>
      </w:pPr>
      <w:r>
        <w:t>Not feasible at this time to explore for single municipality due to economies of scale (for our size community)</w:t>
      </w:r>
    </w:p>
    <w:p w14:paraId="42F6FA80" w14:textId="15AFE22D" w:rsidR="00511F6B" w:rsidRDefault="00511F6B" w:rsidP="00511F6B">
      <w:pPr>
        <w:pStyle w:val="ListParagraph"/>
        <w:numPr>
          <w:ilvl w:val="0"/>
          <w:numId w:val="2"/>
        </w:numPr>
      </w:pPr>
      <w:r>
        <w:t>Waste Diversion grant open – UMaine team working to apply for all three towns</w:t>
      </w:r>
    </w:p>
    <w:p w14:paraId="1F70680D" w14:textId="12A2CA10" w:rsidR="00511F6B" w:rsidRDefault="00F71650" w:rsidP="00511F6B">
      <w:pPr>
        <w:pStyle w:val="ListParagraph"/>
        <w:numPr>
          <w:ilvl w:val="0"/>
          <w:numId w:val="2"/>
        </w:numPr>
      </w:pPr>
      <w:r>
        <w:t>Motion to adjourn – Sorrel Dunn motioned, Paul Perkins seconded</w:t>
      </w:r>
    </w:p>
    <w:p w14:paraId="2E766AF2" w14:textId="1B376450" w:rsidR="003F4B02" w:rsidRDefault="003F4B02"/>
    <w:p w14:paraId="440BC643" w14:textId="77777777" w:rsidR="001E1975" w:rsidRDefault="001E1975"/>
    <w:sectPr w:rsidR="001E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076"/>
    <w:multiLevelType w:val="hybridMultilevel"/>
    <w:tmpl w:val="0BCE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83595"/>
    <w:multiLevelType w:val="hybridMultilevel"/>
    <w:tmpl w:val="B364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43008">
    <w:abstractNumId w:val="0"/>
  </w:num>
  <w:num w:numId="2" w16cid:durableId="93979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75"/>
    <w:rsid w:val="00003697"/>
    <w:rsid w:val="00013621"/>
    <w:rsid w:val="00037CBF"/>
    <w:rsid w:val="00040109"/>
    <w:rsid w:val="00051067"/>
    <w:rsid w:val="000A7B8D"/>
    <w:rsid w:val="000B4814"/>
    <w:rsid w:val="000D5C6B"/>
    <w:rsid w:val="000D7DB6"/>
    <w:rsid w:val="000E719F"/>
    <w:rsid w:val="000E730D"/>
    <w:rsid w:val="000F1336"/>
    <w:rsid w:val="00105784"/>
    <w:rsid w:val="001323FB"/>
    <w:rsid w:val="00147B69"/>
    <w:rsid w:val="0017071C"/>
    <w:rsid w:val="00177945"/>
    <w:rsid w:val="001B0858"/>
    <w:rsid w:val="001B2E90"/>
    <w:rsid w:val="001E1975"/>
    <w:rsid w:val="00211014"/>
    <w:rsid w:val="00277880"/>
    <w:rsid w:val="002B7C39"/>
    <w:rsid w:val="003034FF"/>
    <w:rsid w:val="00331B03"/>
    <w:rsid w:val="00387A3B"/>
    <w:rsid w:val="003A7C04"/>
    <w:rsid w:val="003D372E"/>
    <w:rsid w:val="003D3E38"/>
    <w:rsid w:val="003E14FE"/>
    <w:rsid w:val="003F4B02"/>
    <w:rsid w:val="004305F8"/>
    <w:rsid w:val="00436B1B"/>
    <w:rsid w:val="0044204A"/>
    <w:rsid w:val="0048574F"/>
    <w:rsid w:val="004A791A"/>
    <w:rsid w:val="004B558F"/>
    <w:rsid w:val="004C5BC1"/>
    <w:rsid w:val="00511F6B"/>
    <w:rsid w:val="005132FE"/>
    <w:rsid w:val="00535BF5"/>
    <w:rsid w:val="00544BA7"/>
    <w:rsid w:val="00583D6C"/>
    <w:rsid w:val="005D2E8C"/>
    <w:rsid w:val="005E739E"/>
    <w:rsid w:val="005F7AD2"/>
    <w:rsid w:val="00670586"/>
    <w:rsid w:val="00676AFA"/>
    <w:rsid w:val="006B37AA"/>
    <w:rsid w:val="006B68D6"/>
    <w:rsid w:val="006E3154"/>
    <w:rsid w:val="006F2766"/>
    <w:rsid w:val="0072616C"/>
    <w:rsid w:val="007526CC"/>
    <w:rsid w:val="00783D03"/>
    <w:rsid w:val="007902D9"/>
    <w:rsid w:val="007C6805"/>
    <w:rsid w:val="007C77D9"/>
    <w:rsid w:val="007F5FD0"/>
    <w:rsid w:val="008063F0"/>
    <w:rsid w:val="00825473"/>
    <w:rsid w:val="00872705"/>
    <w:rsid w:val="008852EF"/>
    <w:rsid w:val="008B2A9F"/>
    <w:rsid w:val="008B4707"/>
    <w:rsid w:val="008D36E2"/>
    <w:rsid w:val="008E2E3D"/>
    <w:rsid w:val="00933EFC"/>
    <w:rsid w:val="00966095"/>
    <w:rsid w:val="00966F1A"/>
    <w:rsid w:val="0098300A"/>
    <w:rsid w:val="009905F0"/>
    <w:rsid w:val="009A06F5"/>
    <w:rsid w:val="009C1E02"/>
    <w:rsid w:val="009C2D9D"/>
    <w:rsid w:val="00A34930"/>
    <w:rsid w:val="00A45474"/>
    <w:rsid w:val="00A75950"/>
    <w:rsid w:val="00A84FCE"/>
    <w:rsid w:val="00A87EF6"/>
    <w:rsid w:val="00A97175"/>
    <w:rsid w:val="00AA5FC3"/>
    <w:rsid w:val="00AE4192"/>
    <w:rsid w:val="00B23B67"/>
    <w:rsid w:val="00B351C2"/>
    <w:rsid w:val="00BD1F09"/>
    <w:rsid w:val="00BD5048"/>
    <w:rsid w:val="00BE657A"/>
    <w:rsid w:val="00C06A64"/>
    <w:rsid w:val="00C55CC8"/>
    <w:rsid w:val="00C85140"/>
    <w:rsid w:val="00CA706B"/>
    <w:rsid w:val="00CB794D"/>
    <w:rsid w:val="00CF2213"/>
    <w:rsid w:val="00CF50CF"/>
    <w:rsid w:val="00D239C1"/>
    <w:rsid w:val="00D914E7"/>
    <w:rsid w:val="00DB0BEB"/>
    <w:rsid w:val="00DB6EB7"/>
    <w:rsid w:val="00DE5172"/>
    <w:rsid w:val="00DF6986"/>
    <w:rsid w:val="00E0225A"/>
    <w:rsid w:val="00E423B9"/>
    <w:rsid w:val="00E52BEE"/>
    <w:rsid w:val="00E96840"/>
    <w:rsid w:val="00EE7E2C"/>
    <w:rsid w:val="00F27F7F"/>
    <w:rsid w:val="00F3427F"/>
    <w:rsid w:val="00F71650"/>
    <w:rsid w:val="00F94CDD"/>
    <w:rsid w:val="00FA3F47"/>
    <w:rsid w:val="00FD4AAB"/>
    <w:rsid w:val="00FE5952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92ED"/>
  <w15:chartTrackingRefBased/>
  <w15:docId w15:val="{2EF2FA22-3CC1-4221-8E7F-27627475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Councilor Mansfield-Pryor</dc:creator>
  <cp:keywords/>
  <dc:description/>
  <cp:lastModifiedBy>Councilor Mansfield-Pryor</cp:lastModifiedBy>
  <cp:revision>3</cp:revision>
  <dcterms:created xsi:type="dcterms:W3CDTF">2025-05-19T21:57:00Z</dcterms:created>
  <dcterms:modified xsi:type="dcterms:W3CDTF">2025-05-19T21:58:00Z</dcterms:modified>
</cp:coreProperties>
</file>