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7377" w:rsidRDefault="007D7377" w:rsidP="00CF6CC1">
      <w:pPr>
        <w:spacing w:after="0" w:line="240" w:lineRule="auto"/>
        <w:jc w:val="center"/>
        <w:rPr>
          <w:b/>
        </w:rPr>
      </w:pPr>
      <w:r>
        <w:rPr>
          <w:b/>
        </w:rPr>
        <w:t>DRAFT</w:t>
      </w:r>
    </w:p>
    <w:p w:rsidR="00CF6CC1" w:rsidRPr="00587A48" w:rsidRDefault="00CF6CC1" w:rsidP="00CF6CC1">
      <w:pPr>
        <w:spacing w:after="0" w:line="240" w:lineRule="auto"/>
        <w:jc w:val="center"/>
        <w:rPr>
          <w:b/>
        </w:rPr>
      </w:pPr>
      <w:r w:rsidRPr="00587A48">
        <w:rPr>
          <w:b/>
        </w:rPr>
        <w:t>Charter and Code Review Ad Hoc Committee Meeting</w:t>
      </w:r>
    </w:p>
    <w:p w:rsidR="00CF6CC1" w:rsidRPr="00587A48" w:rsidRDefault="00CF6CC1" w:rsidP="00CF6CC1">
      <w:pPr>
        <w:spacing w:after="0" w:line="240" w:lineRule="auto"/>
        <w:jc w:val="center"/>
        <w:rPr>
          <w:b/>
        </w:rPr>
      </w:pPr>
      <w:r w:rsidRPr="00587A48">
        <w:rPr>
          <w:b/>
        </w:rPr>
        <w:t xml:space="preserve">Minutes for Meeting held Saturday, </w:t>
      </w:r>
      <w:r w:rsidR="00A74041">
        <w:rPr>
          <w:b/>
        </w:rPr>
        <w:t>February 1</w:t>
      </w:r>
      <w:r w:rsidR="007D7377">
        <w:rPr>
          <w:b/>
        </w:rPr>
        <w:t>0</w:t>
      </w:r>
      <w:r w:rsidRPr="00587A48">
        <w:rPr>
          <w:b/>
        </w:rPr>
        <w:t>, 2018 at 2:00pm</w:t>
      </w:r>
    </w:p>
    <w:p w:rsidR="00CF6CC1" w:rsidRDefault="00CF6CC1" w:rsidP="00CF6CC1">
      <w:pPr>
        <w:spacing w:after="0" w:line="240" w:lineRule="auto"/>
      </w:pPr>
    </w:p>
    <w:p w:rsidR="003973C8" w:rsidRPr="002B08B6" w:rsidRDefault="003973C8" w:rsidP="00CF6CC1">
      <w:pPr>
        <w:spacing w:after="0" w:line="240" w:lineRule="auto"/>
        <w:rPr>
          <w:b/>
        </w:rPr>
      </w:pPr>
      <w:r w:rsidRPr="002B08B6">
        <w:rPr>
          <w:b/>
        </w:rPr>
        <w:t>Convene Meeting</w:t>
      </w:r>
    </w:p>
    <w:p w:rsidR="003973C8" w:rsidRDefault="003973C8" w:rsidP="00CF6CC1">
      <w:pPr>
        <w:spacing w:after="0" w:line="240" w:lineRule="auto"/>
      </w:pPr>
    </w:p>
    <w:p w:rsidR="003973C8" w:rsidRDefault="00CF6CC1" w:rsidP="003973C8">
      <w:pPr>
        <w:spacing w:after="0" w:line="240" w:lineRule="auto"/>
        <w:ind w:firstLine="720"/>
      </w:pPr>
      <w:r>
        <w:t>Committee Chair, David King called the meeting to</w:t>
      </w:r>
      <w:r w:rsidR="00537B32">
        <w:t xml:space="preserve"> order</w:t>
      </w:r>
      <w:r w:rsidR="002A7450">
        <w:t xml:space="preserve"> at 2:00pm</w:t>
      </w:r>
      <w:r w:rsidR="003973C8">
        <w:t>.</w:t>
      </w:r>
    </w:p>
    <w:p w:rsidR="003973C8" w:rsidRDefault="00CF6CC1" w:rsidP="003973C8">
      <w:pPr>
        <w:spacing w:after="0" w:line="240" w:lineRule="auto"/>
        <w:ind w:left="720"/>
      </w:pPr>
      <w:r>
        <w:t xml:space="preserve">Roll call was taken with Jimmy O’Connor, </w:t>
      </w:r>
      <w:r w:rsidR="00483726">
        <w:t xml:space="preserve">Julie Johnson, Elaine Bole, </w:t>
      </w:r>
      <w:r>
        <w:t>Bill G</w:t>
      </w:r>
      <w:r w:rsidR="00400711">
        <w:t>a</w:t>
      </w:r>
      <w:r>
        <w:t>lbr</w:t>
      </w:r>
      <w:r w:rsidR="00483726">
        <w:t>a</w:t>
      </w:r>
      <w:r>
        <w:t xml:space="preserve">ith, </w:t>
      </w:r>
      <w:r w:rsidR="00483726">
        <w:t>Steve Montgomery, Mar</w:t>
      </w:r>
      <w:r w:rsidR="00630B50">
        <w:t>ci</w:t>
      </w:r>
      <w:r w:rsidR="00483726">
        <w:t xml:space="preserve">a </w:t>
      </w:r>
      <w:proofErr w:type="spellStart"/>
      <w:r w:rsidR="00483726">
        <w:t>S</w:t>
      </w:r>
      <w:r w:rsidR="00630B50">
        <w:t>c</w:t>
      </w:r>
      <w:r w:rsidR="00483726">
        <w:t>h</w:t>
      </w:r>
      <w:r w:rsidR="00630B50">
        <w:t>ie</w:t>
      </w:r>
      <w:r w:rsidR="00483726">
        <w:t>ck</w:t>
      </w:r>
      <w:proofErr w:type="spellEnd"/>
      <w:r w:rsidR="00483726">
        <w:t xml:space="preserve"> and </w:t>
      </w:r>
      <w:r>
        <w:t xml:space="preserve">David King being present. </w:t>
      </w:r>
    </w:p>
    <w:p w:rsidR="00CF6CC1" w:rsidRDefault="00630B50" w:rsidP="003973C8">
      <w:pPr>
        <w:spacing w:after="0" w:line="240" w:lineRule="auto"/>
        <w:ind w:left="720"/>
      </w:pPr>
      <w:r>
        <w:t>A motion to approve the minutes from the January 1</w:t>
      </w:r>
      <w:r w:rsidR="00313410">
        <w:t>3</w:t>
      </w:r>
      <w:r>
        <w:t xml:space="preserve"> meeting was made by Jimmy O’Connor and seconded by Elaine Bole.  Steve Montgomery abstained from the vote.  All other members approved the adoption of the minutes.    </w:t>
      </w:r>
    </w:p>
    <w:p w:rsidR="00CF6CC1" w:rsidRDefault="00CF6CC1" w:rsidP="00CF6CC1">
      <w:pPr>
        <w:spacing w:after="0" w:line="240" w:lineRule="auto"/>
      </w:pPr>
    </w:p>
    <w:p w:rsidR="003973C8" w:rsidRDefault="00630B50" w:rsidP="00CF6CC1">
      <w:pPr>
        <w:spacing w:after="0" w:line="240" w:lineRule="auto"/>
        <w:rPr>
          <w:b/>
        </w:rPr>
      </w:pPr>
      <w:r>
        <w:rPr>
          <w:b/>
        </w:rPr>
        <w:t>Recess Charter and Code Review Ad Hoc Committee Meeting and Convene Joint Workshop</w:t>
      </w:r>
    </w:p>
    <w:p w:rsidR="00630B50" w:rsidRDefault="00630B50" w:rsidP="00CF6CC1">
      <w:pPr>
        <w:spacing w:after="0" w:line="240" w:lineRule="auto"/>
      </w:pPr>
    </w:p>
    <w:p w:rsidR="002443EE" w:rsidRDefault="00630B50" w:rsidP="0060612B">
      <w:pPr>
        <w:spacing w:after="0" w:line="240" w:lineRule="auto"/>
        <w:ind w:left="720"/>
      </w:pPr>
      <w:r>
        <w:t xml:space="preserve">At 2:02 at motion was made by </w:t>
      </w:r>
      <w:r w:rsidR="003C7E13">
        <w:t>Jimmy O’Connor</w:t>
      </w:r>
      <w:r w:rsidR="00614821">
        <w:t xml:space="preserve"> to recess the CCRC meeting to convene the joint workshop </w:t>
      </w:r>
      <w:r w:rsidR="003C7E13">
        <w:t xml:space="preserve">and seconded by Bill Galbraith.  The motion was unanimously adopted. </w:t>
      </w:r>
    </w:p>
    <w:p w:rsidR="003C7E13" w:rsidRDefault="003C7E13" w:rsidP="0060612B">
      <w:pPr>
        <w:spacing w:after="0" w:line="240" w:lineRule="auto"/>
        <w:ind w:left="720"/>
      </w:pPr>
      <w:r>
        <w:t>Others in attendance of the joint workshop were Commissioners Courtney Riordan, Gary Persinger, Dale Cooke and Mayor T.J. Redefer.</w:t>
      </w:r>
    </w:p>
    <w:p w:rsidR="003C7E13" w:rsidRDefault="003C7E13" w:rsidP="0060612B">
      <w:pPr>
        <w:spacing w:after="0" w:line="240" w:lineRule="auto"/>
        <w:ind w:left="720"/>
      </w:pPr>
      <w:r>
        <w:t xml:space="preserve">At 2:04 a discussion </w:t>
      </w:r>
      <w:r w:rsidR="00DC169E">
        <w:t>began</w:t>
      </w:r>
      <w:r>
        <w:t xml:space="preserve"> regarding the extent the committee should be looking </w:t>
      </w:r>
      <w:r w:rsidR="00DC169E">
        <w:t xml:space="preserve">to amend the Charter.  There are things that need to be changed </w:t>
      </w:r>
      <w:r w:rsidR="00614821">
        <w:t xml:space="preserve">in </w:t>
      </w:r>
      <w:r w:rsidR="00DC169E">
        <w:t>the Charter but should this committee be looking at reconstructing the Charter as a whole</w:t>
      </w:r>
      <w:r w:rsidR="00614821">
        <w:t>.</w:t>
      </w:r>
      <w:r w:rsidR="00DC169E">
        <w:t xml:space="preserve">  </w:t>
      </w:r>
    </w:p>
    <w:p w:rsidR="00B94DC4" w:rsidRDefault="00B94DC4" w:rsidP="0060612B">
      <w:pPr>
        <w:spacing w:after="0" w:line="240" w:lineRule="auto"/>
        <w:ind w:left="720"/>
      </w:pPr>
      <w:r>
        <w:t xml:space="preserve">An extensive discussion was held about the current relationship between the Town Council and Town Manager and how the authority in the town should be structured as well as how changes to the Charter and/or town ordinances would affect that relationship.  </w:t>
      </w:r>
    </w:p>
    <w:p w:rsidR="00621127" w:rsidRDefault="00621127" w:rsidP="0060612B">
      <w:pPr>
        <w:spacing w:after="0" w:line="240" w:lineRule="auto"/>
        <w:ind w:left="720"/>
      </w:pPr>
      <w:r>
        <w:t xml:space="preserve">At 2:52 a </w:t>
      </w:r>
      <w:r w:rsidR="00E44F79">
        <w:t xml:space="preserve">lengthy </w:t>
      </w:r>
      <w:r>
        <w:t>discussion began with regard to specific sections of the Charter referring to the roles and responsibilities of the Town Commissioners, Mayor, Town Manager, Police Chief, Police Patrol and Code Enforcement.</w:t>
      </w:r>
      <w:r w:rsidR="00E44F79">
        <w:t xml:space="preserve">  Accountability of several of the roles was brought up and how they are currently held accountable and how they should be held accountable going forward</w:t>
      </w:r>
      <w:r w:rsidR="00A46806">
        <w:t xml:space="preserve"> though possible changes to the Charter and/or code. </w:t>
      </w:r>
      <w:r w:rsidR="00E44F79">
        <w:t xml:space="preserve"> </w:t>
      </w:r>
    </w:p>
    <w:p w:rsidR="0060612B" w:rsidRDefault="0060612B" w:rsidP="00CF6CC1">
      <w:pPr>
        <w:spacing w:after="0" w:line="240" w:lineRule="auto"/>
      </w:pPr>
    </w:p>
    <w:p w:rsidR="003973C8" w:rsidRPr="002B08B6" w:rsidRDefault="00DC169E" w:rsidP="00CF6CC1">
      <w:pPr>
        <w:spacing w:after="0" w:line="240" w:lineRule="auto"/>
        <w:rPr>
          <w:b/>
        </w:rPr>
      </w:pPr>
      <w:r>
        <w:rPr>
          <w:b/>
        </w:rPr>
        <w:t>Reconvene CCR Committee Meeting</w:t>
      </w:r>
    </w:p>
    <w:p w:rsidR="002B08B6" w:rsidRDefault="002B08B6" w:rsidP="00CF6CC1">
      <w:pPr>
        <w:spacing w:after="0" w:line="240" w:lineRule="auto"/>
      </w:pPr>
    </w:p>
    <w:p w:rsidR="002B08B6" w:rsidRDefault="00DC169E" w:rsidP="00DC169E">
      <w:pPr>
        <w:spacing w:after="0" w:line="240" w:lineRule="auto"/>
        <w:ind w:left="720"/>
      </w:pPr>
      <w:r>
        <w:t>At 3:50 a motion was made by Jimmy O’Connor to reconvene the CCRC Meeting and seconded by Julie Johnson.  The motion was passed unanimously.</w:t>
      </w:r>
      <w:r w:rsidR="00614821">
        <w:t xml:space="preserve">  The next meeting was scheduled for March 10, 2018 at 2:00pm.</w:t>
      </w:r>
      <w:bookmarkStart w:id="0" w:name="_GoBack"/>
      <w:bookmarkEnd w:id="0"/>
    </w:p>
    <w:p w:rsidR="002443EE" w:rsidRDefault="002443EE" w:rsidP="002443EE">
      <w:pPr>
        <w:spacing w:after="0" w:line="240" w:lineRule="auto"/>
      </w:pPr>
    </w:p>
    <w:p w:rsidR="00E805ED" w:rsidRPr="00E805ED" w:rsidRDefault="00DC169E" w:rsidP="002443EE">
      <w:pPr>
        <w:spacing w:after="0" w:line="240" w:lineRule="auto"/>
        <w:rPr>
          <w:b/>
        </w:rPr>
      </w:pPr>
      <w:r>
        <w:rPr>
          <w:b/>
        </w:rPr>
        <w:t>Adjourn Meeting</w:t>
      </w:r>
    </w:p>
    <w:p w:rsidR="003973C8" w:rsidRDefault="003973C8" w:rsidP="00CF6CC1">
      <w:pPr>
        <w:spacing w:after="0" w:line="240" w:lineRule="auto"/>
      </w:pPr>
    </w:p>
    <w:p w:rsidR="00E805ED" w:rsidRDefault="00614821" w:rsidP="00614821">
      <w:pPr>
        <w:spacing w:after="0" w:line="240" w:lineRule="auto"/>
        <w:ind w:left="720"/>
      </w:pPr>
      <w:r>
        <w:t xml:space="preserve">A </w:t>
      </w:r>
      <w:r w:rsidR="00DC169E">
        <w:t>motion was made by Julie Johnson and seconded by Steve Montgomery</w:t>
      </w:r>
      <w:r>
        <w:t>.  The motion passed unanimously and the meeting was adjourned at 4:03pm.</w:t>
      </w:r>
    </w:p>
    <w:p w:rsidR="003973C8" w:rsidRDefault="003973C8" w:rsidP="00CF6CC1">
      <w:pPr>
        <w:spacing w:after="0" w:line="240" w:lineRule="auto"/>
      </w:pPr>
    </w:p>
    <w:sectPr w:rsidR="003973C8" w:rsidSect="005F42B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F6CC1"/>
    <w:rsid w:val="002443EE"/>
    <w:rsid w:val="00274706"/>
    <w:rsid w:val="002A7450"/>
    <w:rsid w:val="002B08B6"/>
    <w:rsid w:val="002B79D2"/>
    <w:rsid w:val="00313410"/>
    <w:rsid w:val="003973C8"/>
    <w:rsid w:val="003C7E13"/>
    <w:rsid w:val="00400711"/>
    <w:rsid w:val="00474A19"/>
    <w:rsid w:val="00483726"/>
    <w:rsid w:val="00532EC7"/>
    <w:rsid w:val="00537B32"/>
    <w:rsid w:val="00587A48"/>
    <w:rsid w:val="005F42B2"/>
    <w:rsid w:val="0060612B"/>
    <w:rsid w:val="00613BCE"/>
    <w:rsid w:val="00614821"/>
    <w:rsid w:val="00621127"/>
    <w:rsid w:val="00630B50"/>
    <w:rsid w:val="006F1966"/>
    <w:rsid w:val="007A3E36"/>
    <w:rsid w:val="007D7377"/>
    <w:rsid w:val="007F7AD8"/>
    <w:rsid w:val="00886E7E"/>
    <w:rsid w:val="00A46806"/>
    <w:rsid w:val="00A53E89"/>
    <w:rsid w:val="00A74041"/>
    <w:rsid w:val="00B94DC4"/>
    <w:rsid w:val="00BA7F1E"/>
    <w:rsid w:val="00CF6CC1"/>
    <w:rsid w:val="00DC169E"/>
    <w:rsid w:val="00E44F79"/>
    <w:rsid w:val="00E805E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42B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341</Words>
  <Characters>1944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Delaware State Police</Company>
  <LinksUpToDate>false</LinksUpToDate>
  <CharactersWithSpaces>2281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Johnson, Julie L (DOJ)</dc:creator>
  <cp:lastModifiedBy>ahudson</cp:lastModifiedBy>
  <cp:revision>2</cp:revision>
  <cp:lastPrinted>2018-02-25T17:48:00Z</cp:lastPrinted>
  <dcterms:created xsi:type="dcterms:W3CDTF">2018-02-26T19:58:00Z</dcterms:created>
  <dcterms:modified xsi:type="dcterms:W3CDTF">2018-02-26T19:58:00Z</dcterms:modified>
</cp:coreProperties>
</file>