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B7615" w:rsidRDefault="00B67337">
      <w:r>
        <w:t>Links to additional anti-racism resources for possible inclusion in the 21 Day Challenge:</w:t>
      </w:r>
    </w:p>
    <w:p w14:paraId="00000002" w14:textId="77777777" w:rsidR="00DB7615" w:rsidRDefault="00DB7615"/>
    <w:p w14:paraId="00000003" w14:textId="77777777" w:rsidR="00DB7615" w:rsidRDefault="00DB7615"/>
    <w:p w14:paraId="00000004" w14:textId="77777777" w:rsidR="00DB7615" w:rsidRDefault="00B67337">
      <w:hyperlink r:id="rId4">
        <w:r>
          <w:rPr>
            <w:color w:val="1155CC"/>
            <w:highlight w:val="white"/>
            <w:u w:val="single"/>
          </w:rPr>
          <w:t>National Women's History Museum Anti-Racism Resources</w:t>
        </w:r>
      </w:hyperlink>
    </w:p>
    <w:p w14:paraId="00000005" w14:textId="77777777" w:rsidR="00DB7615" w:rsidRDefault="00DB7615"/>
    <w:p w14:paraId="00000006" w14:textId="77777777" w:rsidR="00DB7615" w:rsidRDefault="00DB7615"/>
    <w:p w14:paraId="00000007" w14:textId="77777777" w:rsidR="00DB7615" w:rsidRDefault="00B67337">
      <w:hyperlink r:id="rId5">
        <w:r>
          <w:rPr>
            <w:color w:val="1155CC"/>
            <w:u w:val="single"/>
          </w:rPr>
          <w:t>Highlands United Methodist Church Anti-</w:t>
        </w:r>
        <w:proofErr w:type="spellStart"/>
        <w:r>
          <w:rPr>
            <w:color w:val="1155CC"/>
            <w:u w:val="single"/>
          </w:rPr>
          <w:t>Racsim</w:t>
        </w:r>
        <w:proofErr w:type="spellEnd"/>
        <w:r>
          <w:rPr>
            <w:color w:val="1155CC"/>
            <w:u w:val="single"/>
          </w:rPr>
          <w:t xml:space="preserve"> Cha</w:t>
        </w:r>
        <w:r>
          <w:rPr>
            <w:color w:val="1155CC"/>
            <w:u w:val="single"/>
          </w:rPr>
          <w:t>llenge</w:t>
        </w:r>
      </w:hyperlink>
    </w:p>
    <w:p w14:paraId="00000008" w14:textId="77777777" w:rsidR="00DB7615" w:rsidRDefault="00DB7615"/>
    <w:p w14:paraId="00000009" w14:textId="77777777" w:rsidR="00DB7615" w:rsidRDefault="00DB7615"/>
    <w:p w14:paraId="0000000A" w14:textId="77777777" w:rsidR="00DB7615" w:rsidRDefault="00B67337">
      <w:hyperlink r:id="rId6">
        <w:r>
          <w:rPr>
            <w:color w:val="1155CC"/>
            <w:u w:val="single"/>
          </w:rPr>
          <w:t>The Invention of Race</w:t>
        </w:r>
      </w:hyperlink>
    </w:p>
    <w:p w14:paraId="0000000B" w14:textId="77777777" w:rsidR="00DB7615" w:rsidRDefault="00DB7615"/>
    <w:p w14:paraId="0000000C" w14:textId="77777777" w:rsidR="00DB7615" w:rsidRDefault="00DB7615"/>
    <w:p w14:paraId="0000000D" w14:textId="77777777" w:rsidR="00DB7615" w:rsidRDefault="00B67337">
      <w:hyperlink r:id="rId7">
        <w:r>
          <w:rPr>
            <w:color w:val="1155CC"/>
            <w:u w:val="single"/>
          </w:rPr>
          <w:t>American Bar Association 21 Day Challenge</w:t>
        </w:r>
      </w:hyperlink>
    </w:p>
    <w:p w14:paraId="0000000E" w14:textId="77777777" w:rsidR="00DB7615" w:rsidRDefault="00DB7615"/>
    <w:p w14:paraId="0000000F" w14:textId="77777777" w:rsidR="00DB7615" w:rsidRDefault="00DB7615"/>
    <w:p w14:paraId="00000010" w14:textId="77777777" w:rsidR="00DB7615" w:rsidRDefault="00B67337">
      <w:hyperlink r:id="rId8">
        <w:r>
          <w:rPr>
            <w:color w:val="1155CC"/>
            <w:u w:val="single"/>
          </w:rPr>
          <w:t>Langston Hughes Champions Racial Equality</w:t>
        </w:r>
      </w:hyperlink>
    </w:p>
    <w:sectPr w:rsidR="00DB76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15"/>
    <w:rsid w:val="00B67337"/>
    <w:rsid w:val="00D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2867795-7E74-B94F-BEBF-ECA5D351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changeslives.com/langston-hughes-champions-racial-equal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ericanbar.org/groups/judicial/resources/race-equity-and-inclusion/21-day-challen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public.org/show/2-pm-public-affairs-programs/2021-04-14/scene-on-radio-the-invention-of-race" TargetMode="External"/><Relationship Id="rId5" Type="http://schemas.openxmlformats.org/officeDocument/2006/relationships/hyperlink" Target="http://www.highlandsumc.net/challen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omenshistory.org/womens-history/resources/anti-racism-resourc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2021-05-14T20:50:00Z</dcterms:created>
  <dcterms:modified xsi:type="dcterms:W3CDTF">2021-05-14T20:50:00Z</dcterms:modified>
</cp:coreProperties>
</file>