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A3C2" w14:textId="05B4D98C" w:rsidR="0012075D" w:rsidRDefault="00EE4166">
      <w:pPr>
        <w:pStyle w:val="Heading1"/>
        <w:rPr>
          <w:b w:val="0"/>
        </w:rPr>
      </w:pPr>
      <w:r>
        <w:rPr>
          <w:b w:val="0"/>
        </w:rPr>
        <w:t>Town of Pollocksville</w:t>
      </w:r>
      <w:r>
        <w:rPr>
          <w:b w:val="0"/>
        </w:rPr>
        <w:tab/>
      </w:r>
    </w:p>
    <w:p w14:paraId="27A513A8" w14:textId="06259C43" w:rsidR="00876B45" w:rsidRDefault="00876B45" w:rsidP="00876B45">
      <w:pPr>
        <w:pStyle w:val="Heading1"/>
      </w:pPr>
      <w:r w:rsidRPr="00876B45">
        <w:t>R</w:t>
      </w:r>
      <w:r>
        <w:t>egular</w:t>
      </w:r>
      <w:r w:rsidR="00EE4166">
        <w:t xml:space="preserve"> Monthly</w:t>
      </w:r>
      <w:r w:rsidRPr="00876B45">
        <w:t xml:space="preserve"> M</w:t>
      </w:r>
      <w:r>
        <w:t>eeting</w:t>
      </w:r>
      <w:r w:rsidRPr="00876B45">
        <w:t xml:space="preserve"> </w:t>
      </w:r>
    </w:p>
    <w:p w14:paraId="6BE86B03" w14:textId="4DF58B98" w:rsidR="00EE4166" w:rsidRPr="00EE4166" w:rsidRDefault="00EE4166" w:rsidP="00EE4166">
      <w:pPr>
        <w:jc w:val="center"/>
        <w:rPr>
          <w:b/>
        </w:rPr>
      </w:pPr>
      <w:r w:rsidRPr="00EE4166">
        <w:rPr>
          <w:b/>
        </w:rPr>
        <w:t>Proposed Agenda</w:t>
      </w:r>
    </w:p>
    <w:p w14:paraId="4882A153" w14:textId="77777777" w:rsidR="0012075D" w:rsidRPr="00876B45" w:rsidRDefault="0012075D" w:rsidP="00EE4166">
      <w:pPr>
        <w:rPr>
          <w:b/>
          <w:bCs/>
        </w:rPr>
      </w:pPr>
    </w:p>
    <w:p w14:paraId="5673B9CE" w14:textId="5CA70949" w:rsidR="0012075D" w:rsidRPr="00AE315F" w:rsidRDefault="0012075D" w:rsidP="002A78EF">
      <w:pPr>
        <w:ind w:left="2880"/>
      </w:pPr>
      <w:r w:rsidRPr="00876B45">
        <w:rPr>
          <w:b/>
          <w:bCs/>
        </w:rPr>
        <w:t>Date:</w:t>
      </w:r>
      <w:r w:rsidRPr="00876B45">
        <w:tab/>
      </w:r>
      <w:r w:rsidR="00EE4166">
        <w:tab/>
      </w:r>
      <w:r w:rsidR="005508F9">
        <w:t xml:space="preserve">April </w:t>
      </w:r>
      <w:r w:rsidR="0008447E">
        <w:t>27</w:t>
      </w:r>
      <w:r w:rsidR="00EF756C">
        <w:t>, 2021</w:t>
      </w:r>
    </w:p>
    <w:p w14:paraId="30ABFDB6" w14:textId="532DABC8" w:rsidR="0012075D" w:rsidRPr="00AE315F" w:rsidRDefault="0012075D" w:rsidP="002A78EF">
      <w:pPr>
        <w:ind w:left="2880"/>
      </w:pPr>
      <w:r w:rsidRPr="00AE315F">
        <w:rPr>
          <w:b/>
          <w:bCs/>
        </w:rPr>
        <w:t>Time:</w:t>
      </w:r>
      <w:r w:rsidRPr="00AE315F">
        <w:tab/>
      </w:r>
      <w:r w:rsidRPr="00AE315F">
        <w:tab/>
      </w:r>
      <w:r w:rsidR="00EE4166">
        <w:t>7:00 pm</w:t>
      </w:r>
    </w:p>
    <w:p w14:paraId="5130FBD8" w14:textId="4807EC38" w:rsidR="0012075D" w:rsidRPr="00AE315F" w:rsidRDefault="0012075D" w:rsidP="002A78EF">
      <w:pPr>
        <w:ind w:left="2880"/>
      </w:pPr>
      <w:r w:rsidRPr="00AE315F">
        <w:rPr>
          <w:b/>
          <w:bCs/>
        </w:rPr>
        <w:t>Location:</w:t>
      </w:r>
      <w:r w:rsidRPr="00AE315F">
        <w:t xml:space="preserve">  </w:t>
      </w:r>
      <w:r w:rsidRPr="00AE315F">
        <w:tab/>
      </w:r>
      <w:r w:rsidR="00EE4166">
        <w:t>Pollocksville</w:t>
      </w:r>
      <w:r w:rsidR="00962EAF">
        <w:t xml:space="preserve"> (Temporary)</w:t>
      </w:r>
      <w:r w:rsidR="00EE4166">
        <w:t xml:space="preserve"> Town Hall</w:t>
      </w:r>
    </w:p>
    <w:p w14:paraId="5F3A674E" w14:textId="25A50F10" w:rsidR="0012075D" w:rsidRPr="00AE315F" w:rsidRDefault="00962EAF" w:rsidP="002A78EF">
      <w:pPr>
        <w:ind w:left="3600" w:firstLine="720"/>
      </w:pPr>
      <w:r>
        <w:t>9026 Hwy 17</w:t>
      </w:r>
    </w:p>
    <w:p w14:paraId="5E9A135F" w14:textId="2488951B" w:rsidR="0012075D" w:rsidRPr="00876B45" w:rsidRDefault="00EE4166" w:rsidP="002A78EF">
      <w:pPr>
        <w:ind w:left="3600" w:firstLine="720"/>
      </w:pPr>
      <w:r>
        <w:t>Pollocksville NC 28573</w:t>
      </w:r>
    </w:p>
    <w:p w14:paraId="57E5FCE6" w14:textId="77777777" w:rsidR="00876B45" w:rsidRDefault="00876B45">
      <w:pPr>
        <w:pStyle w:val="Heading2"/>
        <w:spacing w:line="360" w:lineRule="auto"/>
      </w:pPr>
    </w:p>
    <w:p w14:paraId="2D23F825" w14:textId="77777777" w:rsidR="00876B45" w:rsidRDefault="00876B45">
      <w:r>
        <w:t>______________________________________________________________________________</w:t>
      </w:r>
    </w:p>
    <w:p w14:paraId="4A5C8A5B" w14:textId="77777777" w:rsidR="00647B6A" w:rsidRDefault="00647B6A">
      <w:pPr>
        <w:pStyle w:val="Heading2"/>
        <w:spacing w:line="360" w:lineRule="auto"/>
        <w:rPr>
          <w:b w:val="0"/>
          <w:bCs w:val="0"/>
        </w:rPr>
      </w:pPr>
    </w:p>
    <w:p w14:paraId="6A6CA8A7" w14:textId="234B4222" w:rsidR="00535C93" w:rsidRPr="002D6B71" w:rsidRDefault="00647B6A" w:rsidP="002D6B71">
      <w:pPr>
        <w:pStyle w:val="Heading2"/>
        <w:spacing w:line="360" w:lineRule="auto"/>
        <w:ind w:left="180"/>
        <w:rPr>
          <w:b w:val="0"/>
        </w:rPr>
      </w:pPr>
      <w:r>
        <w:rPr>
          <w:b w:val="0"/>
        </w:rPr>
        <w:tab/>
        <w:t xml:space="preserve">   I.</w:t>
      </w:r>
      <w:r>
        <w:rPr>
          <w:b w:val="0"/>
        </w:rPr>
        <w:tab/>
      </w:r>
      <w:r w:rsidR="0012075D" w:rsidRPr="002A78EF">
        <w:rPr>
          <w:b w:val="0"/>
        </w:rPr>
        <w:t xml:space="preserve">Call </w:t>
      </w:r>
      <w:r w:rsidR="00EE4166" w:rsidRPr="002A78EF">
        <w:rPr>
          <w:b w:val="0"/>
        </w:rPr>
        <w:t>t</w:t>
      </w:r>
      <w:r w:rsidR="0012075D" w:rsidRPr="002A78EF">
        <w:rPr>
          <w:b w:val="0"/>
        </w:rPr>
        <w:t>o Order</w:t>
      </w:r>
      <w:r w:rsidR="00EE4166" w:rsidRPr="002A78EF">
        <w:rPr>
          <w:b w:val="0"/>
        </w:rPr>
        <w:t xml:space="preserve">/ Pledge of Allegiance/ Declaration of a Quorum </w:t>
      </w:r>
    </w:p>
    <w:p w14:paraId="0C824EF7" w14:textId="77777777" w:rsidR="00876B45" w:rsidRPr="002A78EF" w:rsidRDefault="00876B45" w:rsidP="00876B45"/>
    <w:p w14:paraId="7E1C07E2" w14:textId="027E612D" w:rsidR="0012075D" w:rsidRPr="002A78EF" w:rsidRDefault="00647B6A" w:rsidP="00647B6A">
      <w:pPr>
        <w:rPr>
          <w:b/>
        </w:rPr>
      </w:pPr>
      <w:r>
        <w:t xml:space="preserve">     II.</w:t>
      </w:r>
      <w:r>
        <w:tab/>
      </w:r>
      <w:r w:rsidR="00EE4166" w:rsidRPr="002A78EF">
        <w:t xml:space="preserve">Introduction of New Business </w:t>
      </w:r>
    </w:p>
    <w:p w14:paraId="11AC96C9" w14:textId="601D2DE6" w:rsidR="00EE4166" w:rsidRPr="00D526F6" w:rsidRDefault="00EE4166" w:rsidP="00EE4166">
      <w:pPr>
        <w:pStyle w:val="ListParagraph"/>
        <w:numPr>
          <w:ilvl w:val="0"/>
          <w:numId w:val="2"/>
        </w:numPr>
        <w:rPr>
          <w:sz w:val="16"/>
          <w:szCs w:val="16"/>
        </w:rPr>
      </w:pPr>
      <w:r w:rsidRPr="00D526F6">
        <w:rPr>
          <w:sz w:val="16"/>
          <w:szCs w:val="16"/>
        </w:rPr>
        <w:t xml:space="preserve">Items of New Business must be added at the beginning of the meeting, and prior to the adoption of the agenda. </w:t>
      </w:r>
    </w:p>
    <w:p w14:paraId="21153B00" w14:textId="0F6BD98D" w:rsidR="00EE4166" w:rsidRPr="002A78EF" w:rsidRDefault="00EE4166" w:rsidP="00EE4166">
      <w:bookmarkStart w:id="0" w:name="_Hlk512941641"/>
    </w:p>
    <w:bookmarkEnd w:id="0"/>
    <w:p w14:paraId="4D662D61" w14:textId="3BA35754" w:rsidR="00D827AC" w:rsidRDefault="00647B6A" w:rsidP="00647B6A">
      <w:r>
        <w:t xml:space="preserve">   III.    </w:t>
      </w:r>
      <w:r w:rsidR="00EE4166" w:rsidRPr="002A78EF">
        <w:t>Approval</w:t>
      </w:r>
      <w:r w:rsidR="00B105C8" w:rsidRPr="002A78EF">
        <w:t>/ Adoption</w:t>
      </w:r>
      <w:r w:rsidR="00EE4166" w:rsidRPr="002A78EF">
        <w:t xml:space="preserve"> of</w:t>
      </w:r>
      <w:r w:rsidR="00B105C8" w:rsidRPr="002A78EF">
        <w:t xml:space="preserve"> Final</w:t>
      </w:r>
      <w:r w:rsidR="00EE4166" w:rsidRPr="002A78EF">
        <w:t xml:space="preserve"> Agenda</w:t>
      </w:r>
    </w:p>
    <w:p w14:paraId="3272BED1" w14:textId="77777777" w:rsidR="00CB25B4" w:rsidRPr="00CB25B4" w:rsidRDefault="00CB25B4" w:rsidP="00CB25B4"/>
    <w:p w14:paraId="610AEB34" w14:textId="0F669D3B" w:rsidR="00116DD3" w:rsidRPr="00F012EB" w:rsidRDefault="00647B6A" w:rsidP="00647B6A">
      <w:pPr>
        <w:rPr>
          <w:b/>
          <w:bCs/>
        </w:rPr>
      </w:pPr>
      <w:r>
        <w:t xml:space="preserve">   </w:t>
      </w:r>
      <w:r w:rsidR="00535C93">
        <w:t>I</w:t>
      </w:r>
      <w:r>
        <w:t xml:space="preserve">V.   </w:t>
      </w:r>
      <w:r w:rsidR="00EE4166" w:rsidRPr="00F012EB">
        <w:t>Public Comment</w:t>
      </w:r>
    </w:p>
    <w:p w14:paraId="2E96B825" w14:textId="4162855C" w:rsidR="00EE4166" w:rsidRDefault="00EE4166" w:rsidP="00535C93">
      <w:pPr>
        <w:pStyle w:val="Heading3"/>
        <w:numPr>
          <w:ilvl w:val="0"/>
          <w:numId w:val="0"/>
        </w:numPr>
        <w:spacing w:line="276" w:lineRule="auto"/>
        <w:ind w:left="720"/>
        <w:rPr>
          <w:rFonts w:ascii="Times New Roman" w:hAnsi="Times New Roman" w:cs="Times New Roman"/>
          <w:b w:val="0"/>
          <w:sz w:val="18"/>
          <w:szCs w:val="18"/>
        </w:rPr>
      </w:pPr>
      <w:r w:rsidRPr="00D526F6">
        <w:rPr>
          <w:rFonts w:ascii="Times New Roman" w:hAnsi="Times New Roman" w:cs="Times New Roman"/>
          <w:sz w:val="16"/>
          <w:szCs w:val="16"/>
        </w:rPr>
        <w:t>Three minutes MAXIMUM per speaker</w:t>
      </w:r>
      <w:r w:rsidRPr="00D526F6">
        <w:rPr>
          <w:rFonts w:ascii="Times New Roman" w:hAnsi="Times New Roman" w:cs="Times New Roman"/>
          <w:b w:val="0"/>
          <w:sz w:val="16"/>
          <w:szCs w:val="16"/>
        </w:rPr>
        <w:t>; no speaker may speak more than once. Individuals/groups speaking in the same topic are encouraged to consolidate remarks and have only one speaker. The Board reserves the right to respond to any request, question, or petition during this time, OR place in the agenda for later consideration</w:t>
      </w:r>
      <w:r w:rsidRPr="002A78EF">
        <w:rPr>
          <w:rFonts w:ascii="Times New Roman" w:hAnsi="Times New Roman" w:cs="Times New Roman"/>
          <w:b w:val="0"/>
          <w:sz w:val="18"/>
          <w:szCs w:val="18"/>
        </w:rPr>
        <w:t>.</w:t>
      </w:r>
    </w:p>
    <w:p w14:paraId="5644586C" w14:textId="77777777" w:rsidR="00647B6A" w:rsidRDefault="00647B6A" w:rsidP="00647B6A"/>
    <w:p w14:paraId="17010546" w14:textId="287FC817" w:rsidR="00647B6A" w:rsidRDefault="00647B6A" w:rsidP="00647B6A">
      <w:r>
        <w:t xml:space="preserve">   </w:t>
      </w:r>
      <w:r w:rsidR="00535C93">
        <w:t xml:space="preserve"> </w:t>
      </w:r>
      <w:r>
        <w:t>V</w:t>
      </w:r>
      <w:r w:rsidR="005B643D">
        <w:t xml:space="preserve">.   </w:t>
      </w:r>
      <w:r>
        <w:t>Approval</w:t>
      </w:r>
      <w:r w:rsidR="004A5DA2">
        <w:t xml:space="preserve"> of Minute</w:t>
      </w:r>
      <w:r w:rsidR="00B6500D">
        <w:t xml:space="preserve">s of </w:t>
      </w:r>
      <w:r w:rsidR="005508F9">
        <w:t>March</w:t>
      </w:r>
      <w:r w:rsidR="00B25A24">
        <w:t xml:space="preserve"> 23</w:t>
      </w:r>
      <w:r w:rsidR="00EF756C">
        <w:t>, 2021</w:t>
      </w:r>
    </w:p>
    <w:p w14:paraId="073AC128" w14:textId="77777777" w:rsidR="005B643D" w:rsidRDefault="005B643D" w:rsidP="00647B6A"/>
    <w:p w14:paraId="6C39F8A1" w14:textId="42D5049C" w:rsidR="001E0BF3" w:rsidRDefault="00D827AC" w:rsidP="00647B6A">
      <w:pPr>
        <w:rPr>
          <w:i/>
          <w:iCs/>
        </w:rPr>
      </w:pPr>
      <w:r>
        <w:t xml:space="preserve"> </w:t>
      </w:r>
      <w:r w:rsidR="005B643D">
        <w:t xml:space="preserve"> </w:t>
      </w:r>
      <w:r w:rsidR="00535C93">
        <w:t xml:space="preserve"> </w:t>
      </w:r>
      <w:r w:rsidR="005B643D">
        <w:t>V</w:t>
      </w:r>
      <w:r>
        <w:t>I</w:t>
      </w:r>
      <w:r w:rsidR="005B643D">
        <w:t>.   Presentations to the Board</w:t>
      </w:r>
      <w:r w:rsidR="0044226A">
        <w:t xml:space="preserve"> </w:t>
      </w:r>
    </w:p>
    <w:p w14:paraId="011E9CD5" w14:textId="051DBE5A" w:rsidR="00B25A24" w:rsidRDefault="00B25A24" w:rsidP="00647B6A">
      <w:r>
        <w:tab/>
      </w:r>
    </w:p>
    <w:p w14:paraId="611C2B9B" w14:textId="64968291" w:rsidR="00B25A24" w:rsidRDefault="00B25A24" w:rsidP="00B25A24">
      <w:pPr>
        <w:pStyle w:val="ListParagraph"/>
        <w:numPr>
          <w:ilvl w:val="0"/>
          <w:numId w:val="16"/>
        </w:numPr>
      </w:pPr>
      <w:r>
        <w:t>T</w:t>
      </w:r>
      <w:r w:rsidR="005508F9">
        <w:t>ravis Klondike et al – NC State/CDDL Update</w:t>
      </w:r>
    </w:p>
    <w:p w14:paraId="7D1BE6A3" w14:textId="228FF8A8" w:rsidR="0008447E" w:rsidRDefault="0008447E" w:rsidP="0008447E"/>
    <w:p w14:paraId="228A6E8D" w14:textId="570FF53D" w:rsidR="005B643D" w:rsidRDefault="0008447E" w:rsidP="001A3FC1">
      <w:pPr>
        <w:pStyle w:val="ListParagraph"/>
        <w:numPr>
          <w:ilvl w:val="0"/>
          <w:numId w:val="20"/>
        </w:numPr>
      </w:pPr>
      <w:r>
        <w:t xml:space="preserve"> Requested action on banners/poles/benches</w:t>
      </w:r>
    </w:p>
    <w:p w14:paraId="1A400658" w14:textId="77777777" w:rsidR="0008447E" w:rsidRPr="00B25A24" w:rsidRDefault="0008447E" w:rsidP="001A3FC1">
      <w:pPr>
        <w:pStyle w:val="ListParagraph"/>
        <w:numPr>
          <w:ilvl w:val="0"/>
          <w:numId w:val="20"/>
        </w:numPr>
      </w:pPr>
    </w:p>
    <w:p w14:paraId="448CF89A" w14:textId="77777777" w:rsidR="00B25A24" w:rsidRDefault="00995073" w:rsidP="00B25A24">
      <w:pPr>
        <w:pStyle w:val="Heading3"/>
        <w:rPr>
          <w:rFonts w:ascii="Times New Roman" w:hAnsi="Times New Roman" w:cs="Times New Roman"/>
          <w:b w:val="0"/>
          <w:bCs w:val="0"/>
          <w:sz w:val="24"/>
        </w:rPr>
      </w:pPr>
      <w:r w:rsidRPr="00B25A24">
        <w:rPr>
          <w:rFonts w:ascii="Times New Roman" w:hAnsi="Times New Roman" w:cs="Times New Roman"/>
          <w:b w:val="0"/>
          <w:bCs w:val="0"/>
          <w:sz w:val="24"/>
        </w:rPr>
        <w:t>Report</w:t>
      </w:r>
      <w:r w:rsidR="00B105C8" w:rsidRPr="00B25A24">
        <w:rPr>
          <w:rFonts w:ascii="Times New Roman" w:hAnsi="Times New Roman" w:cs="Times New Roman"/>
          <w:b w:val="0"/>
          <w:bCs w:val="0"/>
          <w:sz w:val="24"/>
        </w:rPr>
        <w:t>s</w:t>
      </w:r>
    </w:p>
    <w:p w14:paraId="103AAD00" w14:textId="360BA474" w:rsidR="00CA0170" w:rsidRPr="00CA0170" w:rsidRDefault="0072091F" w:rsidP="00CA0170">
      <w:pPr>
        <w:pStyle w:val="Heading3"/>
        <w:numPr>
          <w:ilvl w:val="0"/>
          <w:numId w:val="18"/>
        </w:numPr>
        <w:rPr>
          <w:rFonts w:ascii="Times New Roman" w:hAnsi="Times New Roman" w:cs="Times New Roman"/>
          <w:b w:val="0"/>
          <w:bCs w:val="0"/>
          <w:sz w:val="24"/>
        </w:rPr>
      </w:pPr>
      <w:r w:rsidRPr="00CA0170">
        <w:rPr>
          <w:rFonts w:ascii="Times New Roman" w:hAnsi="Times New Roman" w:cs="Times New Roman"/>
          <w:b w:val="0"/>
          <w:bCs w:val="0"/>
          <w:sz w:val="24"/>
        </w:rPr>
        <w:t>Mayor’s Report</w:t>
      </w:r>
    </w:p>
    <w:p w14:paraId="16A77FEB" w14:textId="3F694C93" w:rsidR="00B25A24" w:rsidRDefault="002D6B71" w:rsidP="00CA0170">
      <w:pPr>
        <w:pStyle w:val="Heading3"/>
        <w:numPr>
          <w:ilvl w:val="0"/>
          <w:numId w:val="18"/>
        </w:numPr>
        <w:rPr>
          <w:rFonts w:ascii="Times New Roman" w:hAnsi="Times New Roman" w:cs="Times New Roman"/>
          <w:b w:val="0"/>
          <w:bCs w:val="0"/>
        </w:rPr>
      </w:pPr>
      <w:r w:rsidRPr="00CA0170">
        <w:rPr>
          <w:rFonts w:ascii="Times New Roman" w:hAnsi="Times New Roman" w:cs="Times New Roman"/>
          <w:b w:val="0"/>
          <w:bCs w:val="0"/>
        </w:rPr>
        <w:t>LFNC Fellow Report – Nate Polo</w:t>
      </w:r>
    </w:p>
    <w:p w14:paraId="62011536" w14:textId="1EDD24E9" w:rsidR="00CA0170" w:rsidRDefault="00CA0170" w:rsidP="00CA0170">
      <w:pPr>
        <w:pStyle w:val="ListParagraph"/>
        <w:numPr>
          <w:ilvl w:val="0"/>
          <w:numId w:val="19"/>
        </w:numPr>
        <w:spacing w:line="360" w:lineRule="auto"/>
      </w:pPr>
      <w:r>
        <w:t>Website update</w:t>
      </w:r>
    </w:p>
    <w:p w14:paraId="0545CD16" w14:textId="1A5B9992" w:rsidR="00CA0170" w:rsidRDefault="00CA0170" w:rsidP="00CA0170">
      <w:pPr>
        <w:pStyle w:val="ListParagraph"/>
        <w:numPr>
          <w:ilvl w:val="0"/>
          <w:numId w:val="19"/>
        </w:numPr>
        <w:spacing w:line="360" w:lineRule="auto"/>
      </w:pPr>
      <w:r>
        <w:t>FEMA update</w:t>
      </w:r>
    </w:p>
    <w:p w14:paraId="2F9A5F06" w14:textId="25402800" w:rsidR="00CA0170" w:rsidRPr="00CA0170" w:rsidRDefault="00CA0170" w:rsidP="0008447E">
      <w:pPr>
        <w:spacing w:line="360" w:lineRule="auto"/>
      </w:pPr>
      <w:r>
        <w:tab/>
        <w:t xml:space="preserve">      3)</w:t>
      </w:r>
    </w:p>
    <w:p w14:paraId="27BC416C" w14:textId="35D0F6D5" w:rsidR="0097768D" w:rsidRPr="0008447E" w:rsidRDefault="008B6CD7" w:rsidP="0008447E">
      <w:pPr>
        <w:pStyle w:val="ListParagraph"/>
        <w:numPr>
          <w:ilvl w:val="0"/>
          <w:numId w:val="18"/>
        </w:numPr>
        <w:spacing w:line="360" w:lineRule="auto"/>
        <w:rPr>
          <w:bCs/>
        </w:rPr>
      </w:pPr>
      <w:r w:rsidRPr="0008447E">
        <w:rPr>
          <w:bCs/>
        </w:rPr>
        <w:t xml:space="preserve">Department of Public Works – Robbie Tew </w:t>
      </w:r>
      <w:r w:rsidR="00365772" w:rsidRPr="0008447E">
        <w:rPr>
          <w:bCs/>
        </w:rPr>
        <w:t>and J.J Chadwick</w:t>
      </w:r>
      <w:r w:rsidRPr="0008447E">
        <w:rPr>
          <w:bCs/>
        </w:rPr>
        <w:t xml:space="preserve"> </w:t>
      </w:r>
      <w:bookmarkStart w:id="1" w:name="_Hlk529349481"/>
    </w:p>
    <w:p w14:paraId="3106BDF5" w14:textId="03B2BE9B" w:rsidR="00CA0170" w:rsidRDefault="00CA0170" w:rsidP="00CA0170">
      <w:pPr>
        <w:spacing w:line="360" w:lineRule="auto"/>
        <w:rPr>
          <w:bCs/>
        </w:rPr>
      </w:pPr>
    </w:p>
    <w:p w14:paraId="7B470431" w14:textId="77777777" w:rsidR="00CA0170" w:rsidRPr="00CA0170" w:rsidRDefault="00CA0170" w:rsidP="00CA0170">
      <w:pPr>
        <w:spacing w:line="360" w:lineRule="auto"/>
        <w:rPr>
          <w:bCs/>
        </w:rPr>
      </w:pPr>
    </w:p>
    <w:bookmarkEnd w:id="1"/>
    <w:p w14:paraId="54E98B99" w14:textId="0475FE6B" w:rsidR="00B25A24" w:rsidRDefault="00B25A24" w:rsidP="0008447E">
      <w:pPr>
        <w:pStyle w:val="ListParagraph"/>
        <w:numPr>
          <w:ilvl w:val="0"/>
          <w:numId w:val="18"/>
        </w:numPr>
        <w:spacing w:line="360" w:lineRule="auto"/>
        <w:rPr>
          <w:bCs/>
        </w:rPr>
      </w:pPr>
      <w:r>
        <w:rPr>
          <w:bCs/>
        </w:rPr>
        <w:lastRenderedPageBreak/>
        <w:t xml:space="preserve"> </w:t>
      </w:r>
      <w:r w:rsidR="008B6CD7" w:rsidRPr="002A78EF">
        <w:rPr>
          <w:bCs/>
        </w:rPr>
        <w:t xml:space="preserve">Finance </w:t>
      </w:r>
      <w:r w:rsidR="008B6CD7">
        <w:rPr>
          <w:bCs/>
        </w:rPr>
        <w:t>Office</w:t>
      </w:r>
      <w:r w:rsidR="005508F9">
        <w:rPr>
          <w:bCs/>
        </w:rPr>
        <w:t xml:space="preserve"> – Toni Floyd</w:t>
      </w:r>
      <w:r w:rsidR="00E2397A" w:rsidRPr="00647B6A">
        <w:rPr>
          <w:bCs/>
        </w:rPr>
        <w:tab/>
      </w:r>
    </w:p>
    <w:p w14:paraId="260BD418" w14:textId="52E1B99E" w:rsidR="00E74B8B" w:rsidRDefault="00E74B8B" w:rsidP="00B25A24">
      <w:pPr>
        <w:spacing w:line="360" w:lineRule="auto"/>
        <w:ind w:left="720"/>
      </w:pPr>
      <w:r>
        <w:t xml:space="preserve">       </w:t>
      </w:r>
      <w:r w:rsidR="00B25A24" w:rsidRPr="00B25A24">
        <w:t xml:space="preserve">1)  </w:t>
      </w:r>
      <w:r w:rsidR="00EF756C" w:rsidRPr="00B25A24">
        <w:t>Cash Report</w:t>
      </w:r>
      <w:r w:rsidR="0008447E">
        <w:t>,</w:t>
      </w:r>
      <w:r w:rsidR="00EF756C" w:rsidRPr="00B25A24">
        <w:t xml:space="preserve"> Check Register</w:t>
      </w:r>
      <w:r w:rsidR="0008447E">
        <w:t>, and Budget v Actual</w:t>
      </w:r>
      <w:r w:rsidR="00EF756C" w:rsidRPr="00B25A24">
        <w:t xml:space="preserve"> for </w:t>
      </w:r>
      <w:r w:rsidR="005508F9">
        <w:t>March</w:t>
      </w:r>
      <w:r w:rsidR="00EF756C" w:rsidRPr="00B25A24">
        <w:t xml:space="preserve"> 202</w:t>
      </w:r>
      <w:r w:rsidR="005508F9">
        <w:t>1</w:t>
      </w:r>
    </w:p>
    <w:p w14:paraId="4770A413" w14:textId="77777777" w:rsidR="004030A2" w:rsidRDefault="00E74B8B" w:rsidP="00B25A24">
      <w:pPr>
        <w:spacing w:line="360" w:lineRule="auto"/>
        <w:ind w:left="720"/>
      </w:pPr>
      <w:r>
        <w:t xml:space="preserve">       </w:t>
      </w:r>
      <w:r w:rsidR="00B25A24">
        <w:t xml:space="preserve">2)  </w:t>
      </w:r>
      <w:r w:rsidR="00EF756C">
        <w:t>Update on Audit</w:t>
      </w:r>
    </w:p>
    <w:p w14:paraId="06F2FFD7" w14:textId="20D8BC5E" w:rsidR="00B6500D" w:rsidRPr="00CA0170" w:rsidRDefault="004030A2" w:rsidP="00B25A24">
      <w:pPr>
        <w:spacing w:line="360" w:lineRule="auto"/>
        <w:ind w:left="720"/>
        <w:rPr>
          <w:bCs/>
        </w:rPr>
      </w:pPr>
      <w:r>
        <w:t xml:space="preserve">       3)  </w:t>
      </w:r>
      <w:r>
        <w:rPr>
          <w:bCs/>
        </w:rPr>
        <w:t>Debt Set-off Participation and Resolution</w:t>
      </w:r>
    </w:p>
    <w:p w14:paraId="0740F22F" w14:textId="29BA0D5E" w:rsidR="002D6B71" w:rsidRDefault="00F50EC8" w:rsidP="0008447E">
      <w:pPr>
        <w:pStyle w:val="ListParagraph"/>
        <w:numPr>
          <w:ilvl w:val="0"/>
          <w:numId w:val="18"/>
        </w:numPr>
        <w:spacing w:line="360" w:lineRule="auto"/>
        <w:rPr>
          <w:bCs/>
        </w:rPr>
      </w:pPr>
      <w:r w:rsidRPr="00B25A24">
        <w:rPr>
          <w:bCs/>
        </w:rPr>
        <w:t xml:space="preserve">Town </w:t>
      </w:r>
      <w:r w:rsidR="00EF756C" w:rsidRPr="00B25A24">
        <w:rPr>
          <w:bCs/>
        </w:rPr>
        <w:t>Clerk –</w:t>
      </w:r>
      <w:r w:rsidR="00A13E8D" w:rsidRPr="00B25A24">
        <w:rPr>
          <w:bCs/>
        </w:rPr>
        <w:t xml:space="preserve"> Toni Floyd</w:t>
      </w:r>
    </w:p>
    <w:p w14:paraId="2F9A9FA5" w14:textId="577D700F" w:rsidR="00E74B8B" w:rsidRDefault="00E74B8B" w:rsidP="00E74B8B">
      <w:pPr>
        <w:spacing w:line="360" w:lineRule="auto"/>
        <w:ind w:left="720"/>
        <w:rPr>
          <w:bCs/>
        </w:rPr>
      </w:pPr>
      <w:r>
        <w:rPr>
          <w:bCs/>
        </w:rPr>
        <w:t xml:space="preserve">       </w:t>
      </w:r>
      <w:r w:rsidR="00B25A24" w:rsidRPr="00B25A24">
        <w:rPr>
          <w:bCs/>
        </w:rPr>
        <w:t xml:space="preserve">1) </w:t>
      </w:r>
    </w:p>
    <w:p w14:paraId="3999395A" w14:textId="603799C7" w:rsidR="001E0BF3" w:rsidRDefault="00B25A24" w:rsidP="00E74B8B">
      <w:pPr>
        <w:spacing w:line="360" w:lineRule="auto"/>
        <w:ind w:left="720"/>
        <w:rPr>
          <w:bCs/>
        </w:rPr>
      </w:pPr>
      <w:r>
        <w:rPr>
          <w:bCs/>
        </w:rPr>
        <w:t>F</w:t>
      </w:r>
      <w:r w:rsidR="001E0BF3">
        <w:rPr>
          <w:bCs/>
        </w:rPr>
        <w:t>.</w:t>
      </w:r>
      <w:r w:rsidR="00E74B8B">
        <w:rPr>
          <w:bCs/>
        </w:rPr>
        <w:t xml:space="preserve">    </w:t>
      </w:r>
      <w:r w:rsidR="00CA0170">
        <w:rPr>
          <w:bCs/>
        </w:rPr>
        <w:t>B</w:t>
      </w:r>
      <w:r w:rsidR="00F50EC8" w:rsidRPr="001E0BF3">
        <w:rPr>
          <w:bCs/>
        </w:rPr>
        <w:t>eauti</w:t>
      </w:r>
      <w:r w:rsidR="00A40DED" w:rsidRPr="001E0BF3">
        <w:rPr>
          <w:bCs/>
        </w:rPr>
        <w:t>fication/Economic Development</w:t>
      </w:r>
      <w:r w:rsidR="005B643D" w:rsidRPr="001E0BF3">
        <w:rPr>
          <w:bCs/>
        </w:rPr>
        <w:t xml:space="preserve"> </w:t>
      </w:r>
      <w:r w:rsidR="00A40DED" w:rsidRPr="001E0BF3">
        <w:rPr>
          <w:bCs/>
        </w:rPr>
        <w:t xml:space="preserve"> </w:t>
      </w:r>
    </w:p>
    <w:p w14:paraId="1802396D" w14:textId="0685991A" w:rsidR="00E74B8B" w:rsidRDefault="00E74B8B" w:rsidP="001E0BF3">
      <w:pPr>
        <w:spacing w:line="360" w:lineRule="auto"/>
        <w:ind w:left="1080"/>
        <w:rPr>
          <w:bCs/>
        </w:rPr>
      </w:pPr>
      <w:r>
        <w:rPr>
          <w:bCs/>
        </w:rPr>
        <w:t xml:space="preserve">  1)   Update on kayak launch project</w:t>
      </w:r>
    </w:p>
    <w:p w14:paraId="43A581CE" w14:textId="416647F2" w:rsidR="00B6500D" w:rsidRPr="001E0BF3" w:rsidRDefault="00E74B8B" w:rsidP="00EF756C">
      <w:pPr>
        <w:spacing w:line="360" w:lineRule="auto"/>
        <w:ind w:left="1080"/>
        <w:rPr>
          <w:bCs/>
        </w:rPr>
      </w:pPr>
      <w:r>
        <w:rPr>
          <w:bCs/>
        </w:rPr>
        <w:t xml:space="preserve">  2)   </w:t>
      </w:r>
      <w:r w:rsidR="00CA0170">
        <w:rPr>
          <w:bCs/>
        </w:rPr>
        <w:t>Façade Loan/Grant applications</w:t>
      </w:r>
    </w:p>
    <w:p w14:paraId="21995672" w14:textId="5F1FFDEB" w:rsidR="001E0BF3" w:rsidRDefault="00E74B8B" w:rsidP="00E74B8B">
      <w:pPr>
        <w:spacing w:line="360" w:lineRule="auto"/>
        <w:ind w:left="720"/>
        <w:rPr>
          <w:bCs/>
        </w:rPr>
      </w:pPr>
      <w:r>
        <w:rPr>
          <w:bCs/>
        </w:rPr>
        <w:t>G</w:t>
      </w:r>
      <w:r w:rsidR="001E0BF3">
        <w:rPr>
          <w:bCs/>
        </w:rPr>
        <w:t>.</w:t>
      </w:r>
      <w:r>
        <w:rPr>
          <w:bCs/>
        </w:rPr>
        <w:t xml:space="preserve">   </w:t>
      </w:r>
      <w:r w:rsidR="00F50EC8" w:rsidRPr="001E0BF3">
        <w:rPr>
          <w:bCs/>
        </w:rPr>
        <w:t xml:space="preserve">Planning and Zoning </w:t>
      </w:r>
      <w:r w:rsidR="00A13E8D" w:rsidRPr="001E0BF3">
        <w:rPr>
          <w:bCs/>
        </w:rPr>
        <w:t>– Mayor Bender</w:t>
      </w:r>
    </w:p>
    <w:p w14:paraId="1ADE80BD" w14:textId="475C4C36" w:rsidR="00E74B8B" w:rsidRDefault="00E74B8B" w:rsidP="001E0BF3">
      <w:pPr>
        <w:spacing w:line="360" w:lineRule="auto"/>
        <w:ind w:left="1080"/>
        <w:rPr>
          <w:bCs/>
        </w:rPr>
      </w:pPr>
      <w:r>
        <w:rPr>
          <w:bCs/>
        </w:rPr>
        <w:t xml:space="preserve">  1)   Update on new Zoning Ordinance</w:t>
      </w:r>
    </w:p>
    <w:p w14:paraId="066E21D9" w14:textId="047DAE5B" w:rsidR="001A3FC1" w:rsidRDefault="00CA0170" w:rsidP="00CA0170">
      <w:pPr>
        <w:spacing w:line="360" w:lineRule="auto"/>
        <w:ind w:left="720"/>
        <w:rPr>
          <w:bCs/>
        </w:rPr>
      </w:pPr>
      <w:r>
        <w:rPr>
          <w:bCs/>
        </w:rPr>
        <w:t>H.   Public Safety – Commissioner Banks and Deputy Ja</w:t>
      </w:r>
      <w:r w:rsidR="0008447E">
        <w:rPr>
          <w:bCs/>
        </w:rPr>
        <w:t>mes</w:t>
      </w:r>
    </w:p>
    <w:p w14:paraId="5D18EA58" w14:textId="13FFB5FB" w:rsidR="00CA0170" w:rsidRPr="001E0BF3" w:rsidRDefault="00CA0170" w:rsidP="00CA0170">
      <w:pPr>
        <w:spacing w:line="360" w:lineRule="auto"/>
        <w:ind w:left="720"/>
        <w:rPr>
          <w:bCs/>
        </w:rPr>
      </w:pPr>
      <w:r>
        <w:rPr>
          <w:bCs/>
        </w:rPr>
        <w:t>I.     Attorney – David Baxter</w:t>
      </w:r>
    </w:p>
    <w:p w14:paraId="56F1924B" w14:textId="4E5863AD" w:rsidR="004A5DA2" w:rsidRPr="00CA0170" w:rsidRDefault="00D827AC" w:rsidP="00A13E8D">
      <w:pPr>
        <w:pStyle w:val="Heading3"/>
        <w:numPr>
          <w:ilvl w:val="0"/>
          <w:numId w:val="0"/>
        </w:numPr>
        <w:rPr>
          <w:rFonts w:ascii="Times New Roman" w:hAnsi="Times New Roman" w:cs="Times New Roman"/>
          <w:b w:val="0"/>
          <w:sz w:val="24"/>
        </w:rPr>
      </w:pPr>
      <w:r w:rsidRPr="00CA0170">
        <w:rPr>
          <w:rFonts w:ascii="Times New Roman" w:hAnsi="Times New Roman" w:cs="Times New Roman"/>
          <w:b w:val="0"/>
          <w:sz w:val="24"/>
        </w:rPr>
        <w:t xml:space="preserve">    </w:t>
      </w:r>
      <w:r w:rsidR="00D526F6" w:rsidRPr="00CA0170">
        <w:rPr>
          <w:rFonts w:ascii="Times New Roman" w:hAnsi="Times New Roman" w:cs="Times New Roman"/>
          <w:b w:val="0"/>
          <w:sz w:val="24"/>
        </w:rPr>
        <w:t xml:space="preserve">IX.    </w:t>
      </w:r>
      <w:r w:rsidR="0097768D" w:rsidRPr="00CA0170">
        <w:rPr>
          <w:rFonts w:ascii="Times New Roman" w:hAnsi="Times New Roman" w:cs="Times New Roman"/>
          <w:b w:val="0"/>
          <w:sz w:val="24"/>
        </w:rPr>
        <w:t>Unfinished Business</w:t>
      </w:r>
    </w:p>
    <w:p w14:paraId="31C43002" w14:textId="0C86389E" w:rsidR="00D526F6" w:rsidRPr="00D526F6" w:rsidRDefault="00D526F6" w:rsidP="00D526F6">
      <w:pPr>
        <w:spacing w:line="360" w:lineRule="auto"/>
        <w:rPr>
          <w:bCs/>
        </w:rPr>
      </w:pPr>
      <w:r>
        <w:t xml:space="preserve">     X.    </w:t>
      </w:r>
      <w:r w:rsidR="0012075D" w:rsidRPr="002A78EF">
        <w:rPr>
          <w:bCs/>
        </w:rPr>
        <w:t>New Business</w:t>
      </w:r>
    </w:p>
    <w:p w14:paraId="4765B5EC" w14:textId="1918F79D" w:rsidR="001E3048" w:rsidRPr="00F012EB" w:rsidRDefault="001E3048" w:rsidP="001E3048">
      <w:pPr>
        <w:rPr>
          <w:b/>
          <w:bCs/>
        </w:rPr>
      </w:pPr>
      <w:r>
        <w:t xml:space="preserve">    X</w:t>
      </w:r>
      <w:r w:rsidR="00D526F6">
        <w:t>I</w:t>
      </w:r>
      <w:r>
        <w:t xml:space="preserve">.   </w:t>
      </w:r>
      <w:r w:rsidRPr="00F012EB">
        <w:t>Public Comment</w:t>
      </w:r>
    </w:p>
    <w:p w14:paraId="3C1806E2" w14:textId="157CA5A5" w:rsidR="00555802" w:rsidRDefault="001E3048" w:rsidP="00535C93">
      <w:pPr>
        <w:pStyle w:val="Heading3"/>
        <w:numPr>
          <w:ilvl w:val="0"/>
          <w:numId w:val="0"/>
        </w:numPr>
        <w:spacing w:line="276" w:lineRule="auto"/>
        <w:ind w:left="720"/>
        <w:rPr>
          <w:rFonts w:ascii="Times New Roman" w:hAnsi="Times New Roman" w:cs="Times New Roman"/>
          <w:b w:val="0"/>
          <w:sz w:val="16"/>
          <w:szCs w:val="16"/>
        </w:rPr>
      </w:pPr>
      <w:r w:rsidRPr="00D526F6">
        <w:rPr>
          <w:rFonts w:ascii="Times New Roman" w:hAnsi="Times New Roman" w:cs="Times New Roman"/>
          <w:sz w:val="16"/>
          <w:szCs w:val="16"/>
        </w:rPr>
        <w:t>Three minutes MAXIMUM per speaker</w:t>
      </w:r>
      <w:r w:rsidRPr="00D526F6">
        <w:rPr>
          <w:rFonts w:ascii="Times New Roman" w:hAnsi="Times New Roman" w:cs="Times New Roman"/>
          <w:b w:val="0"/>
          <w:sz w:val="16"/>
          <w:szCs w:val="16"/>
        </w:rPr>
        <w:t>; no speaker may speak more than once. Individuals/groups speaking in the same topic are encouraged to consolidate remarks and have only one speaker. The Board reserves the right to respond to any request, question, or petition during this time</w:t>
      </w:r>
    </w:p>
    <w:p w14:paraId="77937D95" w14:textId="77777777" w:rsidR="00A13E8D" w:rsidRPr="00A13E8D" w:rsidRDefault="00A13E8D" w:rsidP="00A13E8D"/>
    <w:p w14:paraId="18FF96AB" w14:textId="4ADCAA20" w:rsidR="00F609C1" w:rsidRDefault="00D526F6" w:rsidP="001E3048">
      <w:r>
        <w:t xml:space="preserve">  </w:t>
      </w:r>
      <w:r w:rsidR="001E3048">
        <w:t xml:space="preserve"> X</w:t>
      </w:r>
      <w:r>
        <w:t>I</w:t>
      </w:r>
      <w:r w:rsidR="00A40DED">
        <w:t>I</w:t>
      </w:r>
      <w:r w:rsidR="001E3048">
        <w:t xml:space="preserve">.   </w:t>
      </w:r>
      <w:r w:rsidR="002A78EF" w:rsidRPr="001E3048">
        <w:t>Closed Session (if necessary)</w:t>
      </w:r>
    </w:p>
    <w:p w14:paraId="2ADAB866" w14:textId="77777777" w:rsidR="001E3048" w:rsidRPr="001E3048" w:rsidRDefault="001E3048" w:rsidP="001E3048"/>
    <w:p w14:paraId="48EC403C" w14:textId="18CE4F1E" w:rsidR="001E3048" w:rsidRDefault="00A40DED" w:rsidP="001E3048">
      <w:r>
        <w:t xml:space="preserve">  </w:t>
      </w:r>
      <w:r w:rsidR="001E3048">
        <w:t>X</w:t>
      </w:r>
      <w:r>
        <w:t>I</w:t>
      </w:r>
      <w:r w:rsidR="001E3048">
        <w:t>I</w:t>
      </w:r>
      <w:r w:rsidR="00D526F6">
        <w:t>I</w:t>
      </w:r>
      <w:r w:rsidR="001E3048">
        <w:t>.   Announcements</w:t>
      </w:r>
      <w:r w:rsidR="002A78EF" w:rsidRPr="001E3048">
        <w:t xml:space="preserve"> </w:t>
      </w:r>
    </w:p>
    <w:p w14:paraId="3B722D00" w14:textId="77777777" w:rsidR="001E3048" w:rsidRDefault="001E3048" w:rsidP="001E3048"/>
    <w:p w14:paraId="07153AE5" w14:textId="000CDB88" w:rsidR="001E3048" w:rsidRPr="001E3048" w:rsidRDefault="00A40DED" w:rsidP="00D526F6">
      <w:pPr>
        <w:pStyle w:val="ListParagraph"/>
        <w:numPr>
          <w:ilvl w:val="0"/>
          <w:numId w:val="2"/>
        </w:numPr>
      </w:pPr>
      <w:r>
        <w:rPr>
          <w:bCs/>
        </w:rPr>
        <w:t>Town Bo</w:t>
      </w:r>
      <w:r w:rsidR="00B6500D">
        <w:rPr>
          <w:bCs/>
        </w:rPr>
        <w:t xml:space="preserve">ard Meeting, </w:t>
      </w:r>
      <w:r w:rsidR="0008447E">
        <w:rPr>
          <w:bCs/>
        </w:rPr>
        <w:t>May 11, 2021</w:t>
      </w:r>
    </w:p>
    <w:p w14:paraId="04B714ED" w14:textId="72D134FF" w:rsidR="00E2397A" w:rsidRPr="00E2397A" w:rsidRDefault="00E2397A" w:rsidP="00E2397A">
      <w:pPr>
        <w:spacing w:line="360" w:lineRule="auto"/>
        <w:rPr>
          <w:bCs/>
        </w:rPr>
      </w:pPr>
      <w:r>
        <w:rPr>
          <w:bCs/>
        </w:rPr>
        <w:tab/>
      </w:r>
    </w:p>
    <w:p w14:paraId="2FAABBC8" w14:textId="7029666F" w:rsidR="0012075D" w:rsidRPr="002A78EF" w:rsidRDefault="0012075D">
      <w:pPr>
        <w:pStyle w:val="Heading2"/>
        <w:spacing w:line="360" w:lineRule="auto"/>
      </w:pPr>
      <w:r w:rsidRPr="002A78EF">
        <w:rPr>
          <w:b w:val="0"/>
        </w:rPr>
        <w:t>Adjourn</w:t>
      </w:r>
    </w:p>
    <w:p w14:paraId="43F2BCA0" w14:textId="77777777" w:rsidR="0012075D" w:rsidRPr="002A78EF" w:rsidRDefault="0012075D"/>
    <w:p w14:paraId="523B1F37" w14:textId="77777777" w:rsidR="0012075D" w:rsidRPr="00876B45" w:rsidRDefault="0012075D"/>
    <w:p w14:paraId="11635AE8" w14:textId="362B8EC2" w:rsidR="0012075D" w:rsidRPr="003E123F" w:rsidRDefault="0012075D" w:rsidP="003E123F"/>
    <w:sectPr w:rsidR="0012075D" w:rsidRPr="003E123F" w:rsidSect="00B604F9">
      <w:headerReference w:type="default" r:id="rId7"/>
      <w:footerReference w:type="even" r:id="rId8"/>
      <w:footerReference w:type="default" r:id="rId9"/>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5DB87" w14:textId="77777777" w:rsidR="00337CE0" w:rsidRDefault="00337CE0">
      <w:r>
        <w:separator/>
      </w:r>
    </w:p>
  </w:endnote>
  <w:endnote w:type="continuationSeparator" w:id="0">
    <w:p w14:paraId="57199F45" w14:textId="77777777" w:rsidR="00337CE0" w:rsidRDefault="0033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B30" w14:textId="77777777" w:rsidR="001918C3" w:rsidRPr="00962443" w:rsidRDefault="001918C3" w:rsidP="00962443">
    <w:pPr>
      <w:pStyle w:val="Footer"/>
      <w:jc w:val="right"/>
      <w:rPr>
        <w:rFonts w:ascii="Arial" w:hAnsi="Arial" w:cs="Arial"/>
      </w:rPr>
    </w:pPr>
    <w:r w:rsidRPr="00962443">
      <w:rPr>
        <w:rStyle w:val="PageNumber"/>
        <w:rFonts w:ascii="Arial" w:hAnsi="Arial" w:cs="Arial"/>
      </w:rPr>
      <w:fldChar w:fldCharType="begin"/>
    </w:r>
    <w:r w:rsidRPr="00962443">
      <w:rPr>
        <w:rStyle w:val="PageNumber"/>
        <w:rFonts w:ascii="Arial" w:hAnsi="Arial" w:cs="Arial"/>
      </w:rPr>
      <w:instrText xml:space="preserve"> PAGE </w:instrText>
    </w:r>
    <w:r w:rsidRPr="00962443">
      <w:rPr>
        <w:rStyle w:val="PageNumber"/>
        <w:rFonts w:ascii="Arial" w:hAnsi="Arial" w:cs="Arial"/>
      </w:rPr>
      <w:fldChar w:fldCharType="separate"/>
    </w:r>
    <w:r>
      <w:rPr>
        <w:rStyle w:val="PageNumber"/>
        <w:rFonts w:ascii="Arial" w:hAnsi="Arial" w:cs="Arial"/>
        <w:noProof/>
      </w:rPr>
      <w:t>2</w:t>
    </w:r>
    <w:r w:rsidRPr="00962443">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6869" w14:textId="77777777" w:rsidR="001918C3" w:rsidRDefault="001918C3">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21B9C" w14:textId="77777777" w:rsidR="00337CE0" w:rsidRDefault="00337CE0">
      <w:r>
        <w:separator/>
      </w:r>
    </w:p>
  </w:footnote>
  <w:footnote w:type="continuationSeparator" w:id="0">
    <w:p w14:paraId="499AD44F" w14:textId="77777777" w:rsidR="00337CE0" w:rsidRDefault="00337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C110" w14:textId="06BEB877" w:rsidR="001918C3" w:rsidRPr="002A78EF" w:rsidRDefault="00EE4166" w:rsidP="00EE4166">
    <w:pPr>
      <w:jc w:val="center"/>
      <w:rPr>
        <w:bCs/>
        <w:sz w:val="20"/>
        <w:szCs w:val="20"/>
      </w:rPr>
    </w:pPr>
    <w:r w:rsidRPr="002A78EF">
      <w:rPr>
        <w:bCs/>
        <w:sz w:val="20"/>
        <w:szCs w:val="20"/>
      </w:rPr>
      <w:t>Town of Pollocksville</w:t>
    </w:r>
  </w:p>
  <w:p w14:paraId="364A1DE3" w14:textId="2773D8B9" w:rsidR="001918C3" w:rsidRPr="002A78EF" w:rsidRDefault="001918C3">
    <w:pPr>
      <w:jc w:val="center"/>
      <w:rPr>
        <w:sz w:val="20"/>
        <w:szCs w:val="20"/>
      </w:rPr>
    </w:pPr>
    <w:r w:rsidRPr="002A78EF">
      <w:rPr>
        <w:sz w:val="20"/>
        <w:szCs w:val="20"/>
      </w:rPr>
      <w:t xml:space="preserve">Telephone: </w:t>
    </w:r>
    <w:r w:rsidR="00EE4166" w:rsidRPr="002A78EF">
      <w:rPr>
        <w:sz w:val="20"/>
        <w:szCs w:val="20"/>
      </w:rPr>
      <w:t>252-224-9831</w:t>
    </w:r>
    <w:r w:rsidRPr="002A78EF">
      <w:rPr>
        <w:sz w:val="20"/>
        <w:szCs w:val="20"/>
      </w:rPr>
      <w:tab/>
    </w:r>
    <w:r w:rsidRPr="002A78EF">
      <w:rPr>
        <w:sz w:val="20"/>
        <w:szCs w:val="20"/>
      </w:rPr>
      <w:tab/>
      <w:t xml:space="preserve">Facsimile: </w:t>
    </w:r>
    <w:r w:rsidR="00EE4166" w:rsidRPr="002A78EF">
      <w:rPr>
        <w:sz w:val="20"/>
        <w:szCs w:val="20"/>
      </w:rPr>
      <w:t>252-224</w:t>
    </w:r>
    <w:r w:rsidR="00B105C8" w:rsidRPr="002A78EF">
      <w:rPr>
        <w:sz w:val="20"/>
        <w:szCs w:val="20"/>
      </w:rPr>
      <w:t xml:space="preserve"> -0423</w:t>
    </w:r>
  </w:p>
  <w:p w14:paraId="54694F1A" w14:textId="54D660A1" w:rsidR="001918C3" w:rsidRPr="002A78EF" w:rsidRDefault="001918C3">
    <w:pPr>
      <w:pBdr>
        <w:bottom w:val="single" w:sz="4" w:space="1" w:color="auto"/>
      </w:pBdr>
      <w:jc w:val="center"/>
      <w:rPr>
        <w:sz w:val="20"/>
        <w:szCs w:val="20"/>
      </w:rPr>
    </w:pPr>
    <w:r w:rsidRPr="002A78EF">
      <w:rPr>
        <w:sz w:val="20"/>
        <w:szCs w:val="20"/>
      </w:rPr>
      <w:t>Email Address</w:t>
    </w:r>
    <w:r w:rsidR="00154E01">
      <w:rPr>
        <w:sz w:val="20"/>
        <w:szCs w:val="20"/>
      </w:rPr>
      <w:t>: admin@townofpollocksville.com</w:t>
    </w:r>
    <w:r w:rsidRPr="002A78EF">
      <w:rPr>
        <w:sz w:val="20"/>
        <w:szCs w:val="20"/>
      </w:rPr>
      <w:tab/>
      <w:t>Website:</w:t>
    </w:r>
    <w:r w:rsidR="00EE4166" w:rsidRPr="002A78EF">
      <w:rPr>
        <w:sz w:val="20"/>
        <w:szCs w:val="20"/>
      </w:rPr>
      <w:t xml:space="preserve"> </w:t>
    </w:r>
    <w:r w:rsidR="00EE4166" w:rsidRPr="002A78EF">
      <w:rPr>
        <w:rFonts w:ascii="Arial" w:hAnsi="Arial" w:cs="Arial"/>
        <w:color w:val="006621"/>
        <w:sz w:val="20"/>
        <w:szCs w:val="20"/>
        <w:shd w:val="clear" w:color="auto" w:fill="FFFFFF"/>
      </w:rPr>
      <w:t>www.townofpollocksville.com</w:t>
    </w:r>
  </w:p>
  <w:p w14:paraId="670C76C7" w14:textId="77777777" w:rsidR="001918C3" w:rsidRPr="00876B45" w:rsidRDefault="001918C3">
    <w:pPr>
      <w:pBdr>
        <w:bottom w:val="single" w:sz="4" w:space="1" w:color="auto"/>
      </w:pBdr>
      <w:jc w:val="center"/>
    </w:pPr>
  </w:p>
  <w:p w14:paraId="6435A46E" w14:textId="77777777" w:rsidR="001918C3" w:rsidRDefault="001918C3">
    <w:pPr>
      <w:pStyle w:val="Header"/>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2859"/>
    <w:multiLevelType w:val="hybridMultilevel"/>
    <w:tmpl w:val="88B2799E"/>
    <w:lvl w:ilvl="0" w:tplc="BFF80D9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7B205E"/>
    <w:multiLevelType w:val="hybridMultilevel"/>
    <w:tmpl w:val="A0F66E7A"/>
    <w:lvl w:ilvl="0" w:tplc="9C586E2A">
      <w:start w:val="10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CBA66BB"/>
    <w:multiLevelType w:val="hybridMultilevel"/>
    <w:tmpl w:val="EF94B2F0"/>
    <w:lvl w:ilvl="0" w:tplc="02A011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F77453"/>
    <w:multiLevelType w:val="hybridMultilevel"/>
    <w:tmpl w:val="3ECA2166"/>
    <w:lvl w:ilvl="0" w:tplc="541E9C92">
      <w:start w:val="7"/>
      <w:numFmt w:val="upperRoman"/>
      <w:pStyle w:val="Heading3"/>
      <w:lvlText w:val="%1."/>
      <w:lvlJc w:val="right"/>
      <w:pPr>
        <w:tabs>
          <w:tab w:val="num" w:pos="180"/>
        </w:tabs>
        <w:ind w:left="180" w:hanging="180"/>
      </w:pPr>
      <w:rPr>
        <w:rFonts w:hint="default"/>
      </w:rPr>
    </w:lvl>
    <w:lvl w:ilvl="1" w:tplc="10B8BD82">
      <w:start w:val="1"/>
      <w:numFmt w:val="lowerLetter"/>
      <w:lvlText w:val="%2."/>
      <w:lvlJc w:val="left"/>
      <w:pPr>
        <w:tabs>
          <w:tab w:val="num" w:pos="1440"/>
        </w:tabs>
        <w:ind w:left="1440" w:hanging="360"/>
      </w:pPr>
      <w:rPr>
        <w:b w:val="0"/>
      </w:rPr>
    </w:lvl>
    <w:lvl w:ilvl="2" w:tplc="47C25CD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5338E"/>
    <w:multiLevelType w:val="hybridMultilevel"/>
    <w:tmpl w:val="7DEADA06"/>
    <w:lvl w:ilvl="0" w:tplc="0D46AA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F31DAE"/>
    <w:multiLevelType w:val="hybridMultilevel"/>
    <w:tmpl w:val="090C8184"/>
    <w:lvl w:ilvl="0" w:tplc="6B7E4CE2">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6C4B53A1"/>
    <w:multiLevelType w:val="hybridMultilevel"/>
    <w:tmpl w:val="46802AC4"/>
    <w:lvl w:ilvl="0" w:tplc="F51A6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AF54A5"/>
    <w:multiLevelType w:val="hybridMultilevel"/>
    <w:tmpl w:val="F4E80588"/>
    <w:lvl w:ilvl="0" w:tplc="8878CB68">
      <w:start w:val="1"/>
      <w:numFmt w:val="upp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0A5A67"/>
    <w:multiLevelType w:val="hybridMultilevel"/>
    <w:tmpl w:val="FD5C4AF4"/>
    <w:lvl w:ilvl="0" w:tplc="CB9A804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7EBD6D91"/>
    <w:multiLevelType w:val="hybridMultilevel"/>
    <w:tmpl w:val="0296B75E"/>
    <w:lvl w:ilvl="0" w:tplc="E08E4F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3"/>
    <w:lvlOverride w:ilvl="0">
      <w:startOverride w:val="3"/>
    </w:lvlOverride>
  </w:num>
  <w:num w:numId="4">
    <w:abstractNumId w:val="3"/>
    <w:lvlOverride w:ilvl="0">
      <w:startOverride w:val="3"/>
    </w:lvlOverride>
  </w:num>
  <w:num w:numId="5">
    <w:abstractNumId w:val="3"/>
    <w:lvlOverride w:ilvl="0">
      <w:startOverride w:val="3"/>
    </w:lvlOverride>
  </w:num>
  <w:num w:numId="6">
    <w:abstractNumId w:val="3"/>
    <w:lvlOverride w:ilvl="0">
      <w:startOverride w:val="3"/>
    </w:lvlOverride>
  </w:num>
  <w:num w:numId="7">
    <w:abstractNumId w:val="5"/>
  </w:num>
  <w:num w:numId="8">
    <w:abstractNumId w:val="0"/>
  </w:num>
  <w:num w:numId="9">
    <w:abstractNumId w:val="3"/>
    <w:lvlOverride w:ilvl="0">
      <w:startOverride w:val="1"/>
    </w:lvlOverride>
  </w:num>
  <w:num w:numId="10">
    <w:abstractNumId w:val="3"/>
  </w:num>
  <w:num w:numId="11">
    <w:abstractNumId w:val="3"/>
    <w:lvlOverride w:ilvl="0">
      <w:startOverride w:val="6"/>
    </w:lvlOverride>
  </w:num>
  <w:num w:numId="12">
    <w:abstractNumId w:val="3"/>
    <w:lvlOverride w:ilvl="0">
      <w:startOverride w:val="10"/>
    </w:lvlOverride>
  </w:num>
  <w:num w:numId="13">
    <w:abstractNumId w:val="3"/>
    <w:lvlOverride w:ilvl="0">
      <w:startOverride w:val="11"/>
    </w:lvlOverride>
  </w:num>
  <w:num w:numId="14">
    <w:abstractNumId w:val="3"/>
    <w:lvlOverride w:ilvl="0">
      <w:startOverride w:val="8"/>
    </w:lvlOverride>
  </w:num>
  <w:num w:numId="15">
    <w:abstractNumId w:val="6"/>
  </w:num>
  <w:num w:numId="16">
    <w:abstractNumId w:val="4"/>
  </w:num>
  <w:num w:numId="17">
    <w:abstractNumId w:val="2"/>
  </w:num>
  <w:num w:numId="18">
    <w:abstractNumId w:val="7"/>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98D"/>
    <w:rsid w:val="00005E6B"/>
    <w:rsid w:val="00020344"/>
    <w:rsid w:val="000220D2"/>
    <w:rsid w:val="00026155"/>
    <w:rsid w:val="0007147E"/>
    <w:rsid w:val="0008447E"/>
    <w:rsid w:val="00086EBF"/>
    <w:rsid w:val="00097FFB"/>
    <w:rsid w:val="000E0A13"/>
    <w:rsid w:val="000F2C6A"/>
    <w:rsid w:val="0011407F"/>
    <w:rsid w:val="00116DD3"/>
    <w:rsid w:val="0012075D"/>
    <w:rsid w:val="00123A38"/>
    <w:rsid w:val="00144C1D"/>
    <w:rsid w:val="001459DC"/>
    <w:rsid w:val="00154E01"/>
    <w:rsid w:val="00166C86"/>
    <w:rsid w:val="00176F89"/>
    <w:rsid w:val="00187B36"/>
    <w:rsid w:val="001918C3"/>
    <w:rsid w:val="00194345"/>
    <w:rsid w:val="00194FF9"/>
    <w:rsid w:val="001A3FC1"/>
    <w:rsid w:val="001A4E94"/>
    <w:rsid w:val="001E0BF3"/>
    <w:rsid w:val="001E3048"/>
    <w:rsid w:val="00232A6F"/>
    <w:rsid w:val="0023725C"/>
    <w:rsid w:val="00251994"/>
    <w:rsid w:val="00281038"/>
    <w:rsid w:val="002951CA"/>
    <w:rsid w:val="002A78EF"/>
    <w:rsid w:val="002D6B71"/>
    <w:rsid w:val="002F6C9C"/>
    <w:rsid w:val="00307401"/>
    <w:rsid w:val="003115D3"/>
    <w:rsid w:val="003213B6"/>
    <w:rsid w:val="00326883"/>
    <w:rsid w:val="00337CE0"/>
    <w:rsid w:val="003533F5"/>
    <w:rsid w:val="00363672"/>
    <w:rsid w:val="00365772"/>
    <w:rsid w:val="00373C8E"/>
    <w:rsid w:val="003949BA"/>
    <w:rsid w:val="003B44C8"/>
    <w:rsid w:val="003C1D8C"/>
    <w:rsid w:val="003D3225"/>
    <w:rsid w:val="003E123F"/>
    <w:rsid w:val="003E7B07"/>
    <w:rsid w:val="003F18C2"/>
    <w:rsid w:val="003F6850"/>
    <w:rsid w:val="004030A2"/>
    <w:rsid w:val="00426114"/>
    <w:rsid w:val="004270A0"/>
    <w:rsid w:val="00436094"/>
    <w:rsid w:val="0044226A"/>
    <w:rsid w:val="00446D9D"/>
    <w:rsid w:val="0045071A"/>
    <w:rsid w:val="00452FFC"/>
    <w:rsid w:val="00492423"/>
    <w:rsid w:val="00496A2E"/>
    <w:rsid w:val="004A5DA2"/>
    <w:rsid w:val="004D2086"/>
    <w:rsid w:val="004E5647"/>
    <w:rsid w:val="00522BCB"/>
    <w:rsid w:val="00526A86"/>
    <w:rsid w:val="00535C93"/>
    <w:rsid w:val="00537819"/>
    <w:rsid w:val="005508F9"/>
    <w:rsid w:val="005536EE"/>
    <w:rsid w:val="00555802"/>
    <w:rsid w:val="00562F86"/>
    <w:rsid w:val="00574874"/>
    <w:rsid w:val="00575399"/>
    <w:rsid w:val="0058678C"/>
    <w:rsid w:val="00587F51"/>
    <w:rsid w:val="00595852"/>
    <w:rsid w:val="005B643D"/>
    <w:rsid w:val="005B685D"/>
    <w:rsid w:val="005E67FD"/>
    <w:rsid w:val="00637245"/>
    <w:rsid w:val="00646477"/>
    <w:rsid w:val="00647B6A"/>
    <w:rsid w:val="00672B5E"/>
    <w:rsid w:val="006B51B5"/>
    <w:rsid w:val="006D2042"/>
    <w:rsid w:val="0072091F"/>
    <w:rsid w:val="00723938"/>
    <w:rsid w:val="00743151"/>
    <w:rsid w:val="00754ABC"/>
    <w:rsid w:val="0075712E"/>
    <w:rsid w:val="00780512"/>
    <w:rsid w:val="007B7FEB"/>
    <w:rsid w:val="007C226D"/>
    <w:rsid w:val="00842B0F"/>
    <w:rsid w:val="00876B45"/>
    <w:rsid w:val="00881473"/>
    <w:rsid w:val="00886D88"/>
    <w:rsid w:val="0089368D"/>
    <w:rsid w:val="008A2668"/>
    <w:rsid w:val="008B6CD7"/>
    <w:rsid w:val="008C5FE8"/>
    <w:rsid w:val="008C740E"/>
    <w:rsid w:val="009300CB"/>
    <w:rsid w:val="00944FB8"/>
    <w:rsid w:val="00952EA9"/>
    <w:rsid w:val="00962443"/>
    <w:rsid w:val="00962EAF"/>
    <w:rsid w:val="00972F12"/>
    <w:rsid w:val="00976476"/>
    <w:rsid w:val="00976F58"/>
    <w:rsid w:val="0097768D"/>
    <w:rsid w:val="00995073"/>
    <w:rsid w:val="009B63FB"/>
    <w:rsid w:val="009B63FF"/>
    <w:rsid w:val="009D2216"/>
    <w:rsid w:val="009E0725"/>
    <w:rsid w:val="00A00E64"/>
    <w:rsid w:val="00A13AE7"/>
    <w:rsid w:val="00A13E8D"/>
    <w:rsid w:val="00A259CC"/>
    <w:rsid w:val="00A32D6A"/>
    <w:rsid w:val="00A40DED"/>
    <w:rsid w:val="00A67A88"/>
    <w:rsid w:val="00A706DF"/>
    <w:rsid w:val="00A724B6"/>
    <w:rsid w:val="00A96448"/>
    <w:rsid w:val="00AD2158"/>
    <w:rsid w:val="00AE315F"/>
    <w:rsid w:val="00B105C8"/>
    <w:rsid w:val="00B13A0C"/>
    <w:rsid w:val="00B1471C"/>
    <w:rsid w:val="00B16A50"/>
    <w:rsid w:val="00B25A24"/>
    <w:rsid w:val="00B46D04"/>
    <w:rsid w:val="00B604F9"/>
    <w:rsid w:val="00B6175E"/>
    <w:rsid w:val="00B6500D"/>
    <w:rsid w:val="00BA1B5A"/>
    <w:rsid w:val="00BB2B7A"/>
    <w:rsid w:val="00BB5FD0"/>
    <w:rsid w:val="00BC6465"/>
    <w:rsid w:val="00BE2B88"/>
    <w:rsid w:val="00C04F01"/>
    <w:rsid w:val="00C149D1"/>
    <w:rsid w:val="00C46D61"/>
    <w:rsid w:val="00C54129"/>
    <w:rsid w:val="00C64103"/>
    <w:rsid w:val="00C65D7C"/>
    <w:rsid w:val="00C93AA4"/>
    <w:rsid w:val="00CA0170"/>
    <w:rsid w:val="00CA1468"/>
    <w:rsid w:val="00CB0F1A"/>
    <w:rsid w:val="00CB25B4"/>
    <w:rsid w:val="00CB39D0"/>
    <w:rsid w:val="00CC0932"/>
    <w:rsid w:val="00CD20ED"/>
    <w:rsid w:val="00CE77B4"/>
    <w:rsid w:val="00CF282A"/>
    <w:rsid w:val="00D17E6D"/>
    <w:rsid w:val="00D3522E"/>
    <w:rsid w:val="00D4668E"/>
    <w:rsid w:val="00D47025"/>
    <w:rsid w:val="00D526F6"/>
    <w:rsid w:val="00D5598D"/>
    <w:rsid w:val="00D6250C"/>
    <w:rsid w:val="00D827AC"/>
    <w:rsid w:val="00D952F4"/>
    <w:rsid w:val="00E05A53"/>
    <w:rsid w:val="00E2397A"/>
    <w:rsid w:val="00E52354"/>
    <w:rsid w:val="00E543D7"/>
    <w:rsid w:val="00E56F9C"/>
    <w:rsid w:val="00E74B8B"/>
    <w:rsid w:val="00E967A6"/>
    <w:rsid w:val="00EB72A2"/>
    <w:rsid w:val="00EE4166"/>
    <w:rsid w:val="00EF65D7"/>
    <w:rsid w:val="00EF756C"/>
    <w:rsid w:val="00F012EB"/>
    <w:rsid w:val="00F038F2"/>
    <w:rsid w:val="00F04926"/>
    <w:rsid w:val="00F307C8"/>
    <w:rsid w:val="00F50EC8"/>
    <w:rsid w:val="00F51285"/>
    <w:rsid w:val="00F546CE"/>
    <w:rsid w:val="00F609C1"/>
    <w:rsid w:val="00F7382E"/>
    <w:rsid w:val="00F97843"/>
    <w:rsid w:val="00FE0709"/>
    <w:rsid w:val="00FF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C99E0"/>
  <w15:docId w15:val="{88799E47-2A99-4298-9DCD-6BF57356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048"/>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tabs>
        <w:tab w:val="num" w:pos="720"/>
      </w:tabs>
      <w:ind w:left="720" w:hanging="180"/>
      <w:outlineLvl w:val="1"/>
    </w:pPr>
    <w:rPr>
      <w:b/>
      <w:bCs/>
    </w:rPr>
  </w:style>
  <w:style w:type="paragraph" w:styleId="Heading3">
    <w:name w:val="heading 3"/>
    <w:basedOn w:val="Normal"/>
    <w:next w:val="Normal"/>
    <w:link w:val="Heading3Char"/>
    <w:qFormat/>
    <w:pPr>
      <w:keepNext/>
      <w:numPr>
        <w:numId w:val="1"/>
      </w:numPr>
      <w:spacing w:line="360" w:lineRule="auto"/>
      <w:outlineLvl w:val="2"/>
    </w:pPr>
    <w:rPr>
      <w:rFonts w:ascii="Arial" w:hAnsi="Arial" w:cs="Arial"/>
      <w:b/>
      <w:bCs/>
      <w:sz w:val="22"/>
    </w:rPr>
  </w:style>
  <w:style w:type="paragraph" w:styleId="Heading4">
    <w:name w:val="heading 4"/>
    <w:basedOn w:val="Normal"/>
    <w:next w:val="Normal"/>
    <w:qFormat/>
    <w:pPr>
      <w:keepNext/>
      <w:jc w:val="center"/>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540"/>
    </w:pPr>
    <w:rPr>
      <w:b/>
      <w:bCs/>
    </w:rPr>
  </w:style>
  <w:style w:type="paragraph" w:styleId="BodyText">
    <w:name w:val="Body Text"/>
    <w:basedOn w:val="Normal"/>
    <w:pPr>
      <w:autoSpaceDE w:val="0"/>
      <w:autoSpaceDN w:val="0"/>
      <w:adjustRightInd w:val="0"/>
      <w:jc w:val="center"/>
    </w:pPr>
    <w:rPr>
      <w:rFonts w:ascii="Arial" w:hAnsi="Arial" w:cs="Arial"/>
      <w:sz w:val="20"/>
      <w:szCs w:val="28"/>
    </w:rPr>
  </w:style>
  <w:style w:type="character" w:styleId="Hyperlink">
    <w:name w:val="Hyperlink"/>
    <w:rPr>
      <w:color w:val="0000FF"/>
      <w:u w:val="single"/>
    </w:rPr>
  </w:style>
  <w:style w:type="character" w:styleId="PageNumber">
    <w:name w:val="page number"/>
    <w:basedOn w:val="DefaultParagraphFont"/>
    <w:rsid w:val="00962443"/>
  </w:style>
  <w:style w:type="paragraph" w:styleId="ListParagraph">
    <w:name w:val="List Paragraph"/>
    <w:basedOn w:val="Normal"/>
    <w:uiPriority w:val="34"/>
    <w:qFormat/>
    <w:rsid w:val="00EE4166"/>
    <w:pPr>
      <w:ind w:left="720"/>
      <w:contextualSpacing/>
    </w:pPr>
  </w:style>
  <w:style w:type="paragraph" w:styleId="BalloonText">
    <w:name w:val="Balloon Text"/>
    <w:basedOn w:val="Normal"/>
    <w:link w:val="BalloonTextChar"/>
    <w:semiHidden/>
    <w:unhideWhenUsed/>
    <w:rsid w:val="003F18C2"/>
    <w:rPr>
      <w:rFonts w:ascii="Tahoma" w:hAnsi="Tahoma" w:cs="Tahoma"/>
      <w:sz w:val="16"/>
      <w:szCs w:val="16"/>
    </w:rPr>
  </w:style>
  <w:style w:type="character" w:customStyle="1" w:styleId="BalloonTextChar">
    <w:name w:val="Balloon Text Char"/>
    <w:basedOn w:val="DefaultParagraphFont"/>
    <w:link w:val="BalloonText"/>
    <w:semiHidden/>
    <w:rsid w:val="003F18C2"/>
    <w:rPr>
      <w:rFonts w:ascii="Tahoma" w:hAnsi="Tahoma" w:cs="Tahoma"/>
      <w:sz w:val="16"/>
      <w:szCs w:val="16"/>
    </w:rPr>
  </w:style>
  <w:style w:type="character" w:styleId="Emphasis">
    <w:name w:val="Emphasis"/>
    <w:basedOn w:val="DefaultParagraphFont"/>
    <w:qFormat/>
    <w:rsid w:val="00647B6A"/>
    <w:rPr>
      <w:i/>
      <w:iCs/>
    </w:rPr>
  </w:style>
  <w:style w:type="character" w:customStyle="1" w:styleId="Heading3Char">
    <w:name w:val="Heading 3 Char"/>
    <w:basedOn w:val="DefaultParagraphFont"/>
    <w:link w:val="Heading3"/>
    <w:rsid w:val="001E3048"/>
    <w:rPr>
      <w:rFonts w:ascii="Arial" w:hAnsi="Arial" w:cs="Arial"/>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Board Meeting Agenda Template</vt:lpstr>
    </vt:vector>
  </TitlesOfParts>
  <Manager>Amy Van Atten-Densmore</Manager>
  <Company>Central Michigan University Charter Schools Office</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 Agenda Template</dc:title>
  <dc:subject>Agenda Template</dc:subject>
  <dc:creator>Terri Ellis</dc:creator>
  <cp:keywords>Board, Meeting, Agenda</cp:keywords>
  <dc:description>Used as a template for academies to use for Board meeting agendas</dc:description>
  <cp:lastModifiedBy>sheron bender</cp:lastModifiedBy>
  <cp:revision>54</cp:revision>
  <cp:lastPrinted>2021-04-10T15:23:00Z</cp:lastPrinted>
  <dcterms:created xsi:type="dcterms:W3CDTF">2020-04-07T18:46:00Z</dcterms:created>
  <dcterms:modified xsi:type="dcterms:W3CDTF">2021-04-21T19:09:00Z</dcterms:modified>
  <cp:category>Template</cp:category>
</cp:coreProperties>
</file>