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F2A09" w14:textId="77777777" w:rsidR="00511A1B" w:rsidRPr="00254A7A" w:rsidRDefault="00511A1B" w:rsidP="00511A1B">
      <w:pPr>
        <w:pStyle w:val="Heading1"/>
        <w:jc w:val="center"/>
        <w:rPr>
          <w:rFonts w:eastAsia="Calibri"/>
          <w:color w:val="auto"/>
        </w:rPr>
      </w:pPr>
      <w:r w:rsidRPr="00254A7A">
        <w:rPr>
          <w:rFonts w:eastAsia="Calibri"/>
          <w:color w:val="auto"/>
        </w:rPr>
        <w:t>TOWN OF ONONDAGA</w:t>
      </w:r>
    </w:p>
    <w:p w14:paraId="166C8ED0" w14:textId="77777777" w:rsidR="00511A1B" w:rsidRDefault="00511A1B" w:rsidP="00511A1B">
      <w:pPr>
        <w:jc w:val="center"/>
      </w:pPr>
      <w:r>
        <w:t>ZONING BOARD OF APEALS</w:t>
      </w:r>
    </w:p>
    <w:p w14:paraId="5DAF78A2" w14:textId="77777777" w:rsidR="00511A1B" w:rsidRPr="00254A7A" w:rsidRDefault="00511A1B" w:rsidP="00511A1B">
      <w:pPr>
        <w:spacing w:after="0"/>
        <w:jc w:val="center"/>
        <w:rPr>
          <w:sz w:val="20"/>
          <w:szCs w:val="20"/>
        </w:rPr>
      </w:pPr>
      <w:r w:rsidRPr="00254A7A">
        <w:rPr>
          <w:sz w:val="20"/>
          <w:szCs w:val="20"/>
        </w:rPr>
        <w:t>JOHN ELLEMAN, CHAIRMAN</w:t>
      </w:r>
    </w:p>
    <w:p w14:paraId="2FB3CC19" w14:textId="77777777" w:rsidR="00511A1B" w:rsidRPr="00254A7A" w:rsidRDefault="00511A1B" w:rsidP="00511A1B">
      <w:pPr>
        <w:spacing w:after="0"/>
        <w:jc w:val="center"/>
        <w:rPr>
          <w:sz w:val="20"/>
          <w:szCs w:val="20"/>
        </w:rPr>
      </w:pPr>
      <w:r w:rsidRPr="00254A7A">
        <w:rPr>
          <w:sz w:val="20"/>
          <w:szCs w:val="20"/>
        </w:rPr>
        <w:t>MITCHELL CARMODY</w:t>
      </w:r>
    </w:p>
    <w:p w14:paraId="1FA9AE7B" w14:textId="77777777" w:rsidR="00511A1B" w:rsidRPr="00254A7A" w:rsidRDefault="00511A1B" w:rsidP="00511A1B">
      <w:pPr>
        <w:spacing w:after="0"/>
        <w:jc w:val="center"/>
        <w:rPr>
          <w:sz w:val="20"/>
          <w:szCs w:val="20"/>
        </w:rPr>
      </w:pPr>
      <w:r w:rsidRPr="00254A7A">
        <w:rPr>
          <w:sz w:val="20"/>
          <w:szCs w:val="20"/>
        </w:rPr>
        <w:t>BÉNÉDICTE DORAN</w:t>
      </w:r>
    </w:p>
    <w:p w14:paraId="4B975E87" w14:textId="77777777" w:rsidR="00511A1B" w:rsidRPr="00254A7A" w:rsidRDefault="00511A1B" w:rsidP="00511A1B">
      <w:pPr>
        <w:spacing w:after="0"/>
        <w:jc w:val="center"/>
        <w:rPr>
          <w:sz w:val="20"/>
          <w:szCs w:val="20"/>
        </w:rPr>
      </w:pPr>
      <w:r w:rsidRPr="00254A7A">
        <w:rPr>
          <w:sz w:val="20"/>
          <w:szCs w:val="20"/>
        </w:rPr>
        <w:t>RONALD RYAN</w:t>
      </w:r>
    </w:p>
    <w:p w14:paraId="09124394" w14:textId="77777777" w:rsidR="00511A1B" w:rsidRPr="00254A7A" w:rsidRDefault="00511A1B" w:rsidP="00511A1B">
      <w:pPr>
        <w:spacing w:after="0"/>
        <w:jc w:val="center"/>
        <w:rPr>
          <w:sz w:val="20"/>
          <w:szCs w:val="20"/>
        </w:rPr>
      </w:pPr>
      <w:r w:rsidRPr="00254A7A">
        <w:rPr>
          <w:sz w:val="20"/>
          <w:szCs w:val="20"/>
        </w:rPr>
        <w:t>CAROL SCHATTNER</w:t>
      </w:r>
    </w:p>
    <w:p w14:paraId="1CB732C6" w14:textId="77777777" w:rsidR="00511A1B" w:rsidRPr="00254A7A" w:rsidRDefault="00511A1B" w:rsidP="00511A1B">
      <w:pPr>
        <w:spacing w:after="0"/>
        <w:jc w:val="center"/>
        <w:rPr>
          <w:sz w:val="20"/>
          <w:szCs w:val="20"/>
        </w:rPr>
      </w:pPr>
      <w:r w:rsidRPr="00254A7A">
        <w:rPr>
          <w:sz w:val="20"/>
          <w:szCs w:val="20"/>
        </w:rPr>
        <w:t>NADINE BELL, ATTORNEY</w:t>
      </w:r>
    </w:p>
    <w:p w14:paraId="3B239DA3" w14:textId="77777777" w:rsidR="00511A1B" w:rsidRPr="00254A7A" w:rsidRDefault="00511A1B" w:rsidP="00511A1B">
      <w:pPr>
        <w:spacing w:after="0"/>
        <w:jc w:val="center"/>
        <w:rPr>
          <w:sz w:val="20"/>
          <w:szCs w:val="20"/>
        </w:rPr>
      </w:pPr>
      <w:r w:rsidRPr="00254A7A">
        <w:rPr>
          <w:sz w:val="20"/>
          <w:szCs w:val="20"/>
        </w:rPr>
        <w:t>ROSEMARY RILEY, SECRETARY</w:t>
      </w:r>
    </w:p>
    <w:p w14:paraId="60634989" w14:textId="77777777" w:rsidR="00511A1B" w:rsidRDefault="00511A1B" w:rsidP="00511A1B">
      <w:pPr>
        <w:spacing w:after="200" w:line="240" w:lineRule="auto"/>
        <w:rPr>
          <w:rFonts w:ascii="Times New Roman" w:eastAsia="Calibri" w:hAnsi="Times New Roman" w:cs="Times New Roman"/>
        </w:rPr>
      </w:pPr>
    </w:p>
    <w:p w14:paraId="5C08E602" w14:textId="77777777" w:rsidR="00511A1B" w:rsidRDefault="00511A1B" w:rsidP="00511A1B">
      <w:pPr>
        <w:spacing w:after="0" w:line="276" w:lineRule="auto"/>
        <w:rPr>
          <w:rFonts w:ascii="Times New Roman" w:eastAsia="Calibri" w:hAnsi="Times New Roman" w:cs="Times New Roman"/>
        </w:rPr>
      </w:pPr>
    </w:p>
    <w:p w14:paraId="5C6CC160" w14:textId="56C0991A" w:rsidR="00511A1B" w:rsidRPr="00975A78" w:rsidRDefault="00511A1B" w:rsidP="00511A1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5A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Minutes of </w:t>
      </w:r>
      <w:r w:rsidR="00D67DB8" w:rsidRPr="00975A78">
        <w:rPr>
          <w:rFonts w:ascii="Times New Roman" w:eastAsia="Calibri" w:hAnsi="Times New Roman" w:cs="Times New Roman"/>
          <w:b/>
          <w:bCs/>
          <w:sz w:val="28"/>
          <w:szCs w:val="28"/>
        </w:rPr>
        <w:t>June 3</w:t>
      </w:r>
      <w:r w:rsidRPr="00975A78">
        <w:rPr>
          <w:rFonts w:ascii="Times New Roman" w:eastAsia="Calibri" w:hAnsi="Times New Roman" w:cs="Times New Roman"/>
          <w:b/>
          <w:bCs/>
          <w:sz w:val="28"/>
          <w:szCs w:val="28"/>
        </w:rPr>
        <w:t>, 2025</w:t>
      </w:r>
    </w:p>
    <w:p w14:paraId="53437A3B" w14:textId="77777777" w:rsidR="00511A1B" w:rsidRPr="00975A78" w:rsidRDefault="00511A1B" w:rsidP="00511A1B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EB51B06" w14:textId="77777777" w:rsidR="00511A1B" w:rsidRPr="00975A78" w:rsidRDefault="00511A1B" w:rsidP="00511A1B">
      <w:pPr>
        <w:spacing w:after="200" w:line="240" w:lineRule="auto"/>
        <w:ind w:left="720" w:firstLine="720"/>
        <w:rPr>
          <w:rFonts w:ascii="Times New Roman" w:eastAsia="Calibri" w:hAnsi="Times New Roman" w:cs="Times New Roman"/>
          <w:sz w:val="28"/>
          <w:szCs w:val="28"/>
        </w:rPr>
      </w:pPr>
      <w:r w:rsidRPr="00975A78">
        <w:rPr>
          <w:rFonts w:ascii="Times New Roman" w:eastAsia="Calibri" w:hAnsi="Times New Roman" w:cs="Times New Roman"/>
          <w:sz w:val="28"/>
          <w:szCs w:val="28"/>
          <w:u w:val="single"/>
        </w:rPr>
        <w:t>PRESENT</w:t>
      </w:r>
      <w:r w:rsidRPr="00975A78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4DA9D1A" w14:textId="78A4E2A8" w:rsidR="00511A1B" w:rsidRPr="00975A78" w:rsidRDefault="00511A1B" w:rsidP="00511A1B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8"/>
          <w:szCs w:val="28"/>
        </w:rPr>
      </w:pPr>
      <w:r w:rsidRPr="00975A78">
        <w:rPr>
          <w:rFonts w:ascii="Times New Roman" w:eastAsia="Calibri" w:hAnsi="Times New Roman" w:cs="Times New Roman"/>
          <w:sz w:val="28"/>
          <w:szCs w:val="28"/>
        </w:rPr>
        <w:t>John Elleman</w:t>
      </w:r>
      <w:r w:rsidRPr="00975A78">
        <w:rPr>
          <w:rFonts w:ascii="Times New Roman" w:eastAsia="Calibri" w:hAnsi="Times New Roman" w:cs="Times New Roman"/>
          <w:sz w:val="28"/>
          <w:szCs w:val="28"/>
        </w:rPr>
        <w:tab/>
      </w:r>
      <w:r w:rsidRPr="00975A78">
        <w:rPr>
          <w:rFonts w:ascii="Times New Roman" w:eastAsia="Calibri" w:hAnsi="Times New Roman" w:cs="Times New Roman"/>
          <w:sz w:val="28"/>
          <w:szCs w:val="28"/>
        </w:rPr>
        <w:tab/>
      </w:r>
      <w:r w:rsidRPr="00975A78">
        <w:rPr>
          <w:rFonts w:ascii="Times New Roman" w:eastAsia="Calibri" w:hAnsi="Times New Roman" w:cs="Times New Roman"/>
          <w:sz w:val="28"/>
          <w:szCs w:val="28"/>
        </w:rPr>
        <w:tab/>
        <w:t xml:space="preserve">Attorney:  </w:t>
      </w:r>
      <w:r w:rsidR="000526C4" w:rsidRPr="00975A78">
        <w:rPr>
          <w:rFonts w:ascii="Times New Roman" w:eastAsia="Calibri" w:hAnsi="Times New Roman" w:cs="Times New Roman"/>
          <w:sz w:val="28"/>
          <w:szCs w:val="28"/>
        </w:rPr>
        <w:tab/>
      </w:r>
      <w:r w:rsidR="00D67DB8" w:rsidRPr="00975A78">
        <w:rPr>
          <w:rFonts w:ascii="Times New Roman" w:eastAsia="Calibri" w:hAnsi="Times New Roman" w:cs="Times New Roman"/>
          <w:sz w:val="28"/>
          <w:szCs w:val="28"/>
        </w:rPr>
        <w:t xml:space="preserve">Paul Smyth </w:t>
      </w:r>
    </w:p>
    <w:p w14:paraId="31C9EC2D" w14:textId="77777777" w:rsidR="00511A1B" w:rsidRPr="00975A78" w:rsidRDefault="00511A1B" w:rsidP="00511A1B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8"/>
          <w:szCs w:val="28"/>
        </w:rPr>
      </w:pPr>
      <w:r w:rsidRPr="00975A78">
        <w:rPr>
          <w:rFonts w:ascii="Times New Roman" w:eastAsia="Calibri" w:hAnsi="Times New Roman" w:cs="Times New Roman"/>
          <w:sz w:val="28"/>
          <w:szCs w:val="28"/>
        </w:rPr>
        <w:t>Ronald Ryan</w:t>
      </w:r>
    </w:p>
    <w:p w14:paraId="2A764C3F" w14:textId="12DC28BD" w:rsidR="00511A1B" w:rsidRPr="00975A78" w:rsidRDefault="00511A1B" w:rsidP="00511A1B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8"/>
          <w:szCs w:val="28"/>
        </w:rPr>
      </w:pPr>
      <w:r w:rsidRPr="00975A78">
        <w:rPr>
          <w:rFonts w:ascii="Times New Roman" w:eastAsia="Calibri" w:hAnsi="Times New Roman" w:cs="Times New Roman"/>
          <w:sz w:val="28"/>
          <w:szCs w:val="28"/>
        </w:rPr>
        <w:t>Mitchell Carmody</w:t>
      </w:r>
      <w:r w:rsidRPr="00975A78">
        <w:rPr>
          <w:rFonts w:ascii="Times New Roman" w:eastAsia="Calibri" w:hAnsi="Times New Roman" w:cs="Times New Roman"/>
          <w:sz w:val="28"/>
          <w:szCs w:val="28"/>
        </w:rPr>
        <w:tab/>
      </w:r>
      <w:r w:rsidRPr="00975A78">
        <w:rPr>
          <w:rFonts w:ascii="Times New Roman" w:eastAsia="Calibri" w:hAnsi="Times New Roman" w:cs="Times New Roman"/>
          <w:sz w:val="28"/>
          <w:szCs w:val="28"/>
        </w:rPr>
        <w:tab/>
      </w:r>
      <w:r w:rsidRPr="00975A78">
        <w:rPr>
          <w:rFonts w:ascii="Times New Roman" w:eastAsia="Calibri" w:hAnsi="Times New Roman" w:cs="Times New Roman"/>
          <w:sz w:val="28"/>
          <w:szCs w:val="28"/>
        </w:rPr>
        <w:tab/>
        <w:t xml:space="preserve">Secretary:  </w:t>
      </w:r>
      <w:r w:rsidR="000526C4" w:rsidRPr="00975A78">
        <w:rPr>
          <w:rFonts w:ascii="Times New Roman" w:eastAsia="Calibri" w:hAnsi="Times New Roman" w:cs="Times New Roman"/>
          <w:sz w:val="28"/>
          <w:szCs w:val="28"/>
        </w:rPr>
        <w:tab/>
      </w:r>
      <w:r w:rsidR="00D67DB8" w:rsidRPr="00975A78">
        <w:rPr>
          <w:rFonts w:ascii="Times New Roman" w:eastAsia="Calibri" w:hAnsi="Times New Roman" w:cs="Times New Roman"/>
          <w:sz w:val="28"/>
          <w:szCs w:val="28"/>
        </w:rPr>
        <w:t>Rosemary Riley</w:t>
      </w:r>
      <w:r w:rsidRPr="00975A78">
        <w:rPr>
          <w:rFonts w:ascii="Times New Roman" w:eastAsia="Calibri" w:hAnsi="Times New Roman" w:cs="Times New Roman"/>
          <w:sz w:val="28"/>
          <w:szCs w:val="28"/>
        </w:rPr>
        <w:tab/>
      </w:r>
      <w:r w:rsidRPr="00975A78">
        <w:rPr>
          <w:rFonts w:ascii="Times New Roman" w:eastAsia="Calibri" w:hAnsi="Times New Roman" w:cs="Times New Roman"/>
          <w:sz w:val="28"/>
          <w:szCs w:val="28"/>
        </w:rPr>
        <w:tab/>
      </w:r>
    </w:p>
    <w:p w14:paraId="1757D4D2" w14:textId="1C5A01EF" w:rsidR="00511A1B" w:rsidRPr="00975A78" w:rsidRDefault="00511A1B" w:rsidP="00511A1B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8"/>
          <w:szCs w:val="28"/>
        </w:rPr>
      </w:pPr>
      <w:bookmarkStart w:id="0" w:name="_Hlk197253269"/>
      <w:r w:rsidRPr="00975A78">
        <w:rPr>
          <w:rFonts w:ascii="Times New Roman" w:eastAsia="Calibri" w:hAnsi="Times New Roman" w:cs="Times New Roman"/>
          <w:sz w:val="28"/>
          <w:szCs w:val="28"/>
        </w:rPr>
        <w:t>Bénédicte Doran</w:t>
      </w:r>
      <w:r w:rsidR="000526C4" w:rsidRPr="00975A78">
        <w:rPr>
          <w:rFonts w:ascii="Times New Roman" w:eastAsia="Calibri" w:hAnsi="Times New Roman" w:cs="Times New Roman"/>
          <w:sz w:val="28"/>
          <w:szCs w:val="28"/>
        </w:rPr>
        <w:tab/>
      </w:r>
      <w:r w:rsidR="000526C4" w:rsidRPr="00975A78">
        <w:rPr>
          <w:rFonts w:ascii="Times New Roman" w:eastAsia="Calibri" w:hAnsi="Times New Roman" w:cs="Times New Roman"/>
          <w:sz w:val="28"/>
          <w:szCs w:val="28"/>
        </w:rPr>
        <w:tab/>
      </w:r>
      <w:r w:rsidR="000526C4" w:rsidRPr="00975A78">
        <w:rPr>
          <w:rFonts w:ascii="Times New Roman" w:eastAsia="Calibri" w:hAnsi="Times New Roman" w:cs="Times New Roman"/>
          <w:sz w:val="28"/>
          <w:szCs w:val="28"/>
        </w:rPr>
        <w:tab/>
      </w:r>
      <w:r w:rsidR="000526C4" w:rsidRPr="00975A78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 w:rsidR="000526C4" w:rsidRPr="00975A78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bookmarkEnd w:id="0"/>
    <w:p w14:paraId="1F8C3E27" w14:textId="77777777" w:rsidR="00511A1B" w:rsidRPr="00975A78" w:rsidRDefault="00511A1B" w:rsidP="00511A1B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8"/>
          <w:szCs w:val="28"/>
        </w:rPr>
      </w:pPr>
      <w:r w:rsidRPr="00975A78">
        <w:rPr>
          <w:rFonts w:ascii="Times New Roman" w:eastAsia="Calibri" w:hAnsi="Times New Roman" w:cs="Times New Roman"/>
          <w:sz w:val="28"/>
          <w:szCs w:val="28"/>
        </w:rPr>
        <w:t>Carol Schattner</w:t>
      </w:r>
    </w:p>
    <w:p w14:paraId="62392B0B" w14:textId="77777777" w:rsidR="00511A1B" w:rsidRPr="00975A78" w:rsidRDefault="00511A1B" w:rsidP="00511A1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6352CC6" w14:textId="75F97105" w:rsidR="00511A1B" w:rsidRPr="00975A78" w:rsidRDefault="00511A1B" w:rsidP="00511A1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75A78">
        <w:rPr>
          <w:rFonts w:ascii="Times New Roman" w:eastAsia="Calibri" w:hAnsi="Times New Roman" w:cs="Times New Roman"/>
          <w:sz w:val="28"/>
          <w:szCs w:val="28"/>
        </w:rPr>
        <w:t xml:space="preserve">Chairman, John Elleman, called the meeting to order on Tuesday, </w:t>
      </w:r>
      <w:r w:rsidR="00D67DB8" w:rsidRPr="00975A78">
        <w:rPr>
          <w:rFonts w:ascii="Times New Roman" w:eastAsia="Calibri" w:hAnsi="Times New Roman" w:cs="Times New Roman"/>
          <w:sz w:val="28"/>
          <w:szCs w:val="28"/>
        </w:rPr>
        <w:t xml:space="preserve">June 3, </w:t>
      </w:r>
      <w:proofErr w:type="gramStart"/>
      <w:r w:rsidRPr="00975A78">
        <w:rPr>
          <w:rFonts w:ascii="Times New Roman" w:eastAsia="Calibri" w:hAnsi="Times New Roman" w:cs="Times New Roman"/>
          <w:sz w:val="28"/>
          <w:szCs w:val="28"/>
        </w:rPr>
        <w:t>2025</w:t>
      </w:r>
      <w:proofErr w:type="gramEnd"/>
      <w:r w:rsidRPr="00975A78">
        <w:rPr>
          <w:rFonts w:ascii="Times New Roman" w:eastAsia="Calibri" w:hAnsi="Times New Roman" w:cs="Times New Roman"/>
          <w:sz w:val="28"/>
          <w:szCs w:val="28"/>
        </w:rPr>
        <w:t xml:space="preserve"> at 7:</w:t>
      </w:r>
      <w:r w:rsidR="00D67DB8" w:rsidRPr="00975A78">
        <w:rPr>
          <w:rFonts w:ascii="Times New Roman" w:eastAsia="Calibri" w:hAnsi="Times New Roman" w:cs="Times New Roman"/>
          <w:sz w:val="28"/>
          <w:szCs w:val="28"/>
        </w:rPr>
        <w:t>05</w:t>
      </w:r>
      <w:r w:rsidRPr="00975A78">
        <w:rPr>
          <w:rFonts w:ascii="Times New Roman" w:eastAsia="Calibri" w:hAnsi="Times New Roman" w:cs="Times New Roman"/>
          <w:sz w:val="28"/>
          <w:szCs w:val="28"/>
        </w:rPr>
        <w:t xml:space="preserve"> p.m. </w:t>
      </w:r>
    </w:p>
    <w:p w14:paraId="64FB9E84" w14:textId="2E9B58FB" w:rsidR="00FD3034" w:rsidRPr="00975A78" w:rsidRDefault="001B2E92" w:rsidP="00FD303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975A78">
        <w:rPr>
          <w:rStyle w:val="normaltextrun"/>
          <w:rFonts w:eastAsiaTheme="majorEastAsia"/>
          <w:b/>
          <w:bCs/>
          <w:sz w:val="28"/>
          <w:szCs w:val="28"/>
        </w:rPr>
        <w:t xml:space="preserve">PUBLIC </w:t>
      </w:r>
      <w:r w:rsidR="00FD3034" w:rsidRPr="00975A78">
        <w:rPr>
          <w:rStyle w:val="normaltextrun"/>
          <w:rFonts w:eastAsiaTheme="majorEastAsia"/>
          <w:b/>
          <w:bCs/>
          <w:sz w:val="28"/>
          <w:szCs w:val="28"/>
        </w:rPr>
        <w:t>HEARING:</w:t>
      </w:r>
      <w:r w:rsidR="00FD3034" w:rsidRPr="00975A78">
        <w:rPr>
          <w:rStyle w:val="eop"/>
          <w:rFonts w:eastAsiaTheme="majorEastAsia"/>
          <w:sz w:val="28"/>
          <w:szCs w:val="28"/>
        </w:rPr>
        <w:t> </w:t>
      </w:r>
    </w:p>
    <w:p w14:paraId="23FD131C" w14:textId="77777777" w:rsidR="00FD3034" w:rsidRPr="00975A78" w:rsidRDefault="00FD3034" w:rsidP="00FD303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975A78">
        <w:rPr>
          <w:rStyle w:val="eop"/>
          <w:rFonts w:eastAsiaTheme="majorEastAsia"/>
          <w:sz w:val="28"/>
          <w:szCs w:val="28"/>
        </w:rPr>
        <w:t> </w:t>
      </w:r>
    </w:p>
    <w:p w14:paraId="3ED2D4E4" w14:textId="153A6D06" w:rsidR="00FD3034" w:rsidRPr="00975A78" w:rsidRDefault="00FD3034" w:rsidP="004133E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eastAsiaTheme="majorEastAsia"/>
          <w:sz w:val="28"/>
          <w:szCs w:val="28"/>
        </w:rPr>
      </w:pPr>
      <w:r w:rsidRPr="00975A78">
        <w:rPr>
          <w:rStyle w:val="normaltextrun"/>
          <w:rFonts w:eastAsiaTheme="majorEastAsia"/>
          <w:b/>
          <w:bCs/>
          <w:sz w:val="28"/>
          <w:szCs w:val="28"/>
        </w:rPr>
        <w:t>Moreth, Janet –</w:t>
      </w:r>
      <w:proofErr w:type="spellStart"/>
      <w:r w:rsidRPr="00975A78">
        <w:rPr>
          <w:rStyle w:val="normaltextrun"/>
          <w:rFonts w:eastAsiaTheme="majorEastAsia"/>
          <w:b/>
          <w:bCs/>
          <w:sz w:val="28"/>
          <w:szCs w:val="28"/>
        </w:rPr>
        <w:t>PlugPV</w:t>
      </w:r>
      <w:proofErr w:type="spellEnd"/>
      <w:r w:rsidRPr="00975A78">
        <w:rPr>
          <w:rStyle w:val="normaltextrun"/>
          <w:rFonts w:eastAsiaTheme="majorEastAsia"/>
          <w:b/>
          <w:bCs/>
          <w:sz w:val="28"/>
          <w:szCs w:val="28"/>
        </w:rPr>
        <w:t xml:space="preserve">, LLC - 4058 Cherry Valley Road </w:t>
      </w:r>
    </w:p>
    <w:p w14:paraId="393DFFC0" w14:textId="77777777" w:rsidR="00FD3034" w:rsidRPr="00975A78" w:rsidRDefault="00FD3034" w:rsidP="00FD3034">
      <w:pPr>
        <w:pStyle w:val="paragraph"/>
        <w:spacing w:before="0" w:beforeAutospacing="0" w:after="0" w:afterAutospacing="0"/>
        <w:ind w:left="4680" w:firstLine="360"/>
        <w:textAlignment w:val="baseline"/>
        <w:rPr>
          <w:rStyle w:val="eop"/>
          <w:rFonts w:eastAsiaTheme="majorEastAsia"/>
          <w:sz w:val="28"/>
          <w:szCs w:val="28"/>
        </w:rPr>
      </w:pPr>
      <w:r w:rsidRPr="00975A78">
        <w:rPr>
          <w:rStyle w:val="normaltextrun"/>
          <w:rFonts w:eastAsiaTheme="majorEastAsia"/>
          <w:b/>
          <w:bCs/>
          <w:sz w:val="28"/>
          <w:szCs w:val="28"/>
        </w:rPr>
        <w:t>(061.-02-13.2)</w:t>
      </w:r>
      <w:r w:rsidRPr="00975A78">
        <w:rPr>
          <w:rStyle w:val="eop"/>
          <w:rFonts w:eastAsiaTheme="majorEastAsia"/>
          <w:sz w:val="28"/>
          <w:szCs w:val="28"/>
        </w:rPr>
        <w:t> </w:t>
      </w:r>
    </w:p>
    <w:p w14:paraId="1A89492F" w14:textId="77777777" w:rsidR="00FD3034" w:rsidRPr="00975A78" w:rsidRDefault="00FD3034" w:rsidP="00FD3034">
      <w:pPr>
        <w:pStyle w:val="paragraph"/>
        <w:spacing w:before="0" w:beforeAutospacing="0" w:after="0" w:afterAutospacing="0"/>
        <w:ind w:left="1080"/>
        <w:textAlignment w:val="baseline"/>
        <w:rPr>
          <w:sz w:val="28"/>
          <w:szCs w:val="28"/>
        </w:rPr>
      </w:pPr>
    </w:p>
    <w:p w14:paraId="1FC96126" w14:textId="18B16D60" w:rsidR="00FD3034" w:rsidRPr="00975A78" w:rsidRDefault="00FD3034" w:rsidP="00FD3034">
      <w:pPr>
        <w:pStyle w:val="paragraph"/>
        <w:spacing w:before="0" w:beforeAutospacing="0" w:after="0" w:afterAutospacing="0"/>
        <w:ind w:left="1440"/>
        <w:textAlignment w:val="baseline"/>
        <w:rPr>
          <w:sz w:val="28"/>
          <w:szCs w:val="28"/>
        </w:rPr>
      </w:pPr>
      <w:r w:rsidRPr="00975A78">
        <w:rPr>
          <w:rStyle w:val="normaltextrun"/>
          <w:rFonts w:eastAsiaTheme="majorEastAsia"/>
          <w:sz w:val="28"/>
          <w:szCs w:val="28"/>
        </w:rPr>
        <w:t xml:space="preserve">Special Permit – Ground Mount Solar  </w:t>
      </w:r>
      <w:r w:rsidRPr="00975A78">
        <w:rPr>
          <w:rStyle w:val="tabchar"/>
          <w:rFonts w:eastAsiaTheme="majorEastAsia"/>
          <w:sz w:val="28"/>
          <w:szCs w:val="28"/>
        </w:rPr>
        <w:tab/>
      </w:r>
    </w:p>
    <w:p w14:paraId="0BA0B6D0" w14:textId="77777777" w:rsidR="00FD3034" w:rsidRPr="00975A78" w:rsidRDefault="00FD3034" w:rsidP="00FD303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975A78">
        <w:rPr>
          <w:rStyle w:val="eop"/>
          <w:rFonts w:eastAsiaTheme="majorEastAsia"/>
          <w:sz w:val="28"/>
          <w:szCs w:val="28"/>
        </w:rPr>
        <w:t> </w:t>
      </w:r>
    </w:p>
    <w:p w14:paraId="2F921265" w14:textId="0E1D27C7" w:rsidR="00FD3034" w:rsidRPr="00975A78" w:rsidRDefault="00922F1B" w:rsidP="00FD3034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8"/>
          <w:szCs w:val="28"/>
        </w:rPr>
      </w:pPr>
      <w:r w:rsidRPr="00975A78">
        <w:rPr>
          <w:rStyle w:val="normaltextrun"/>
          <w:rFonts w:eastAsiaTheme="majorEastAsia"/>
          <w:b/>
          <w:bCs/>
          <w:color w:val="000000"/>
          <w:sz w:val="28"/>
          <w:szCs w:val="28"/>
        </w:rPr>
        <w:tab/>
      </w:r>
      <w:r w:rsidR="008E0C28" w:rsidRPr="00975A78">
        <w:rPr>
          <w:rStyle w:val="normaltextrun"/>
          <w:rFonts w:eastAsiaTheme="majorEastAsia"/>
          <w:color w:val="000000"/>
          <w:sz w:val="28"/>
          <w:szCs w:val="28"/>
        </w:rPr>
        <w:t xml:space="preserve">Chairman Elleman opened </w:t>
      </w:r>
      <w:r w:rsidRPr="00975A78">
        <w:rPr>
          <w:rStyle w:val="normaltextrun"/>
          <w:rFonts w:eastAsiaTheme="majorEastAsia"/>
          <w:color w:val="000000"/>
          <w:sz w:val="28"/>
          <w:szCs w:val="28"/>
        </w:rPr>
        <w:t xml:space="preserve">the hearing on this matter </w:t>
      </w:r>
      <w:r w:rsidR="00E929CA" w:rsidRPr="00975A78">
        <w:rPr>
          <w:rStyle w:val="normaltextrun"/>
          <w:rFonts w:eastAsiaTheme="majorEastAsia"/>
          <w:color w:val="000000"/>
          <w:sz w:val="28"/>
          <w:szCs w:val="28"/>
        </w:rPr>
        <w:t xml:space="preserve">at 7:10 p.m.  </w:t>
      </w:r>
      <w:r w:rsidR="007307B6" w:rsidRPr="00975A78">
        <w:rPr>
          <w:rStyle w:val="normaltextrun"/>
          <w:rFonts w:eastAsiaTheme="majorEastAsia"/>
          <w:color w:val="000000"/>
          <w:sz w:val="28"/>
          <w:szCs w:val="28"/>
        </w:rPr>
        <w:t xml:space="preserve">We have the application and </w:t>
      </w:r>
      <w:r w:rsidR="009548A3" w:rsidRPr="00975A78">
        <w:rPr>
          <w:rStyle w:val="normaltextrun"/>
          <w:rFonts w:eastAsiaTheme="majorEastAsia"/>
          <w:color w:val="000000"/>
          <w:sz w:val="28"/>
          <w:szCs w:val="28"/>
        </w:rPr>
        <w:t xml:space="preserve">SEQR was completed at the </w:t>
      </w:r>
      <w:r w:rsidR="00C46017">
        <w:rPr>
          <w:rStyle w:val="normaltextrun"/>
          <w:rFonts w:eastAsiaTheme="majorEastAsia"/>
          <w:color w:val="000000"/>
          <w:sz w:val="28"/>
          <w:szCs w:val="28"/>
        </w:rPr>
        <w:t xml:space="preserve">May 20, </w:t>
      </w:r>
      <w:proofErr w:type="gramStart"/>
      <w:r w:rsidR="00C46017">
        <w:rPr>
          <w:rStyle w:val="normaltextrun"/>
          <w:rFonts w:eastAsiaTheme="majorEastAsia"/>
          <w:color w:val="000000"/>
          <w:sz w:val="28"/>
          <w:szCs w:val="28"/>
        </w:rPr>
        <w:t>2025</w:t>
      </w:r>
      <w:proofErr w:type="gramEnd"/>
      <w:r w:rsidR="00C46017">
        <w:rPr>
          <w:rStyle w:val="normaltextrun"/>
          <w:rFonts w:eastAsiaTheme="majorEastAsia"/>
          <w:color w:val="000000"/>
          <w:sz w:val="28"/>
          <w:szCs w:val="28"/>
        </w:rPr>
        <w:t xml:space="preserve"> </w:t>
      </w:r>
      <w:r w:rsidR="009548A3" w:rsidRPr="00975A78">
        <w:rPr>
          <w:rStyle w:val="normaltextrun"/>
          <w:rFonts w:eastAsiaTheme="majorEastAsia"/>
          <w:color w:val="000000"/>
          <w:sz w:val="28"/>
          <w:szCs w:val="28"/>
        </w:rPr>
        <w:t xml:space="preserve">Board meeting.  This matter has been referred to the County Planning Board for review and we are awaiting their response.  </w:t>
      </w:r>
      <w:r w:rsidR="002A3438" w:rsidRPr="00975A78">
        <w:rPr>
          <w:rStyle w:val="normaltextrun"/>
          <w:rFonts w:eastAsiaTheme="majorEastAsia"/>
          <w:color w:val="000000"/>
          <w:sz w:val="28"/>
          <w:szCs w:val="28"/>
        </w:rPr>
        <w:t>We will refer the matter to the Town Planning Board</w:t>
      </w:r>
      <w:r w:rsidR="00273009" w:rsidRPr="00975A78">
        <w:rPr>
          <w:rStyle w:val="normaltextrun"/>
          <w:rFonts w:eastAsiaTheme="majorEastAsia"/>
          <w:color w:val="000000"/>
          <w:sz w:val="28"/>
          <w:szCs w:val="28"/>
        </w:rPr>
        <w:t xml:space="preserve"> and leave the matter open for further proceedings once we receive </w:t>
      </w:r>
      <w:r w:rsidR="00750DAD" w:rsidRPr="00975A78">
        <w:rPr>
          <w:rStyle w:val="normaltextrun"/>
          <w:rFonts w:eastAsiaTheme="majorEastAsia"/>
          <w:color w:val="000000"/>
          <w:sz w:val="28"/>
          <w:szCs w:val="28"/>
        </w:rPr>
        <w:t xml:space="preserve">recommendations from the Planning Boards.  </w:t>
      </w:r>
    </w:p>
    <w:p w14:paraId="6F421332" w14:textId="77777777" w:rsidR="00750DAD" w:rsidRPr="00975A78" w:rsidRDefault="00750DAD" w:rsidP="00FD3034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8"/>
          <w:szCs w:val="28"/>
        </w:rPr>
      </w:pPr>
    </w:p>
    <w:p w14:paraId="47D5EAC3" w14:textId="6B575357" w:rsidR="00750DAD" w:rsidRPr="00975A78" w:rsidRDefault="00750DAD" w:rsidP="00FD3034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8"/>
          <w:szCs w:val="28"/>
        </w:rPr>
      </w:pPr>
      <w:r w:rsidRPr="00975A78">
        <w:rPr>
          <w:rStyle w:val="normaltextrun"/>
          <w:rFonts w:eastAsiaTheme="majorEastAsia"/>
          <w:color w:val="000000"/>
          <w:sz w:val="28"/>
          <w:szCs w:val="28"/>
        </w:rPr>
        <w:tab/>
        <w:t>Ron Ryan mentioned that a correction should be made to the agenda noting that this matter is a Special</w:t>
      </w:r>
      <w:r w:rsidR="00845E27" w:rsidRPr="00975A78">
        <w:rPr>
          <w:rStyle w:val="normaltextrun"/>
          <w:rFonts w:eastAsiaTheme="majorEastAsia"/>
          <w:color w:val="000000"/>
          <w:sz w:val="28"/>
          <w:szCs w:val="28"/>
        </w:rPr>
        <w:t xml:space="preserve"> Use</w:t>
      </w:r>
      <w:r w:rsidRPr="00975A78">
        <w:rPr>
          <w:rStyle w:val="normaltextrun"/>
          <w:rFonts w:eastAsiaTheme="majorEastAsia"/>
          <w:color w:val="000000"/>
          <w:sz w:val="28"/>
          <w:szCs w:val="28"/>
        </w:rPr>
        <w:t xml:space="preserve"> Permit</w:t>
      </w:r>
      <w:r w:rsidR="00845E27" w:rsidRPr="00975A78">
        <w:rPr>
          <w:rStyle w:val="normaltextrun"/>
          <w:rFonts w:eastAsiaTheme="majorEastAsia"/>
          <w:color w:val="000000"/>
          <w:sz w:val="28"/>
          <w:szCs w:val="28"/>
        </w:rPr>
        <w:t xml:space="preserve"> Application and not a Use Variance.  </w:t>
      </w:r>
    </w:p>
    <w:p w14:paraId="7DF3B0BA" w14:textId="77777777" w:rsidR="00845E27" w:rsidRPr="00975A78" w:rsidRDefault="00845E27" w:rsidP="00FD3034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8"/>
          <w:szCs w:val="28"/>
        </w:rPr>
      </w:pPr>
    </w:p>
    <w:p w14:paraId="0E1E1B90" w14:textId="63A6BFC0" w:rsidR="00460C52" w:rsidRPr="00975A78" w:rsidRDefault="00845E27" w:rsidP="00FD3034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8"/>
          <w:szCs w:val="28"/>
        </w:rPr>
      </w:pPr>
      <w:r w:rsidRPr="00975A78">
        <w:rPr>
          <w:rStyle w:val="normaltextrun"/>
          <w:rFonts w:eastAsiaTheme="majorEastAsia"/>
          <w:color w:val="000000"/>
          <w:sz w:val="28"/>
          <w:szCs w:val="28"/>
        </w:rPr>
        <w:tab/>
      </w:r>
      <w:r w:rsidR="0011284F" w:rsidRPr="00975A78">
        <w:rPr>
          <w:rStyle w:val="normaltextrun"/>
          <w:rFonts w:eastAsiaTheme="majorEastAsia"/>
          <w:color w:val="000000"/>
          <w:sz w:val="28"/>
          <w:szCs w:val="28"/>
        </w:rPr>
        <w:t xml:space="preserve">Chairman Elleman requests </w:t>
      </w:r>
      <w:r w:rsidR="0089517C" w:rsidRPr="00975A78">
        <w:rPr>
          <w:rStyle w:val="normaltextrun"/>
          <w:rFonts w:eastAsiaTheme="majorEastAsia"/>
          <w:color w:val="000000"/>
          <w:sz w:val="28"/>
          <w:szCs w:val="28"/>
        </w:rPr>
        <w:t>verification of when this matter was published</w:t>
      </w:r>
      <w:r w:rsidR="00692C3F" w:rsidRPr="00975A78">
        <w:rPr>
          <w:rStyle w:val="normaltextrun"/>
          <w:rFonts w:eastAsiaTheme="majorEastAsia"/>
          <w:color w:val="000000"/>
          <w:sz w:val="28"/>
          <w:szCs w:val="28"/>
        </w:rPr>
        <w:t xml:space="preserve"> and obtain proof of publication. </w:t>
      </w:r>
      <w:r w:rsidR="00460C52" w:rsidRPr="00975A78">
        <w:rPr>
          <w:rStyle w:val="normaltextrun"/>
          <w:rFonts w:eastAsiaTheme="majorEastAsia"/>
          <w:color w:val="000000"/>
          <w:sz w:val="28"/>
          <w:szCs w:val="28"/>
        </w:rPr>
        <w:t xml:space="preserve"> Paul Smyth</w:t>
      </w:r>
      <w:r w:rsidR="00AB2800" w:rsidRPr="00975A78">
        <w:rPr>
          <w:rStyle w:val="normaltextrun"/>
          <w:rFonts w:eastAsiaTheme="majorEastAsia"/>
          <w:color w:val="000000"/>
          <w:sz w:val="28"/>
          <w:szCs w:val="28"/>
        </w:rPr>
        <w:t>, Esq.</w:t>
      </w:r>
      <w:r w:rsidR="00460C52" w:rsidRPr="00975A78">
        <w:rPr>
          <w:rStyle w:val="normaltextrun"/>
          <w:rFonts w:eastAsiaTheme="majorEastAsia"/>
          <w:color w:val="000000"/>
          <w:sz w:val="28"/>
          <w:szCs w:val="28"/>
        </w:rPr>
        <w:t xml:space="preserve"> confirms that </w:t>
      </w:r>
      <w:r w:rsidR="00306338" w:rsidRPr="00975A78">
        <w:rPr>
          <w:rStyle w:val="normaltextrun"/>
          <w:rFonts w:eastAsiaTheme="majorEastAsia"/>
          <w:color w:val="000000"/>
          <w:sz w:val="28"/>
          <w:szCs w:val="28"/>
        </w:rPr>
        <w:t xml:space="preserve">the Public Hearing </w:t>
      </w:r>
      <w:r w:rsidR="00460C52" w:rsidRPr="00975A78">
        <w:rPr>
          <w:rStyle w:val="normaltextrun"/>
          <w:rFonts w:eastAsiaTheme="majorEastAsia"/>
          <w:color w:val="000000"/>
          <w:sz w:val="28"/>
          <w:szCs w:val="28"/>
        </w:rPr>
        <w:t xml:space="preserve">publication </w:t>
      </w:r>
      <w:r w:rsidR="00306338" w:rsidRPr="00975A78">
        <w:rPr>
          <w:rStyle w:val="normaltextrun"/>
          <w:rFonts w:eastAsiaTheme="majorEastAsia"/>
          <w:color w:val="000000"/>
          <w:sz w:val="28"/>
          <w:szCs w:val="28"/>
        </w:rPr>
        <w:t>was on May 29, 2025</w:t>
      </w:r>
      <w:r w:rsidR="00AB2800" w:rsidRPr="00975A78">
        <w:rPr>
          <w:rStyle w:val="normaltextrun"/>
          <w:rFonts w:eastAsiaTheme="majorEastAsia"/>
          <w:color w:val="000000"/>
          <w:sz w:val="28"/>
          <w:szCs w:val="28"/>
        </w:rPr>
        <w:t xml:space="preserve">.  </w:t>
      </w:r>
    </w:p>
    <w:p w14:paraId="012FC801" w14:textId="77777777" w:rsidR="00C15F95" w:rsidRPr="00975A78" w:rsidRDefault="00C15F95" w:rsidP="00FD3034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8"/>
          <w:szCs w:val="28"/>
        </w:rPr>
      </w:pPr>
    </w:p>
    <w:p w14:paraId="6285AA64" w14:textId="77777777" w:rsidR="00C15F95" w:rsidRPr="00975A78" w:rsidRDefault="00C15F95" w:rsidP="00C15F95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eastAsiaTheme="majorEastAsia"/>
          <w:color w:val="000000"/>
          <w:sz w:val="28"/>
          <w:szCs w:val="28"/>
        </w:rPr>
      </w:pPr>
      <w:r w:rsidRPr="00975A78">
        <w:rPr>
          <w:rStyle w:val="normaltextrun"/>
          <w:rFonts w:eastAsiaTheme="majorEastAsia"/>
          <w:color w:val="000000"/>
          <w:sz w:val="28"/>
          <w:szCs w:val="28"/>
        </w:rPr>
        <w:t xml:space="preserve">This matter is adjourned until we receive recommendations from the Planning Boards.  </w:t>
      </w:r>
    </w:p>
    <w:p w14:paraId="458A37A6" w14:textId="77777777" w:rsidR="00C15F95" w:rsidRPr="00975A78" w:rsidRDefault="00C15F95" w:rsidP="00FD3034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8"/>
          <w:szCs w:val="28"/>
        </w:rPr>
      </w:pPr>
    </w:p>
    <w:p w14:paraId="1B163789" w14:textId="77777777" w:rsidR="00332B43" w:rsidRDefault="00332B43">
      <w:pPr>
        <w:rPr>
          <w:rStyle w:val="normaltextrun"/>
          <w:rFonts w:ascii="Times New Roman" w:eastAsiaTheme="majorEastAsia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Style w:val="normaltextrun"/>
          <w:rFonts w:eastAsiaTheme="majorEastAsia"/>
          <w:b/>
          <w:bCs/>
          <w:color w:val="000000"/>
          <w:sz w:val="28"/>
          <w:szCs w:val="28"/>
        </w:rPr>
        <w:br w:type="page"/>
      </w:r>
    </w:p>
    <w:p w14:paraId="2AA2AE07" w14:textId="00320C80" w:rsidR="00FD3034" w:rsidRPr="00975A78" w:rsidRDefault="007B6059" w:rsidP="000B4441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eastAsiaTheme="majorEastAsia"/>
          <w:color w:val="000000"/>
          <w:sz w:val="28"/>
          <w:szCs w:val="28"/>
        </w:rPr>
      </w:pPr>
      <w:r w:rsidRPr="00975A78">
        <w:rPr>
          <w:rStyle w:val="normaltextrun"/>
          <w:rFonts w:eastAsiaTheme="majorEastAsia"/>
          <w:b/>
          <w:bCs/>
          <w:color w:val="000000"/>
          <w:sz w:val="28"/>
          <w:szCs w:val="28"/>
        </w:rPr>
        <w:lastRenderedPageBreak/>
        <w:t>2.</w:t>
      </w:r>
      <w:r w:rsidRPr="00975A78">
        <w:rPr>
          <w:rStyle w:val="normaltextrun"/>
          <w:rFonts w:eastAsiaTheme="majorEastAsia"/>
          <w:b/>
          <w:bCs/>
          <w:color w:val="000000"/>
          <w:sz w:val="28"/>
          <w:szCs w:val="28"/>
        </w:rPr>
        <w:tab/>
      </w:r>
      <w:r w:rsidR="00FD3034" w:rsidRPr="00975A78">
        <w:rPr>
          <w:rStyle w:val="normaltextrun"/>
          <w:rFonts w:eastAsiaTheme="majorEastAsia"/>
          <w:b/>
          <w:bCs/>
          <w:color w:val="000000"/>
          <w:sz w:val="28"/>
          <w:szCs w:val="28"/>
        </w:rPr>
        <w:t>Fay, Francis – 4216 Fay Road</w:t>
      </w:r>
      <w:r w:rsidR="00FD3034" w:rsidRPr="00975A78">
        <w:rPr>
          <w:rStyle w:val="normaltextrun"/>
          <w:rFonts w:eastAsiaTheme="majorEastAsia"/>
          <w:color w:val="000000"/>
          <w:sz w:val="28"/>
          <w:szCs w:val="28"/>
        </w:rPr>
        <w:t xml:space="preserve"> (04-.06-35.1;  04-.06-35.1; 04-.06-33; 04-.06-20.5) </w:t>
      </w:r>
      <w:r w:rsidR="00FD3034" w:rsidRPr="00975A78">
        <w:rPr>
          <w:rStyle w:val="eop"/>
          <w:rFonts w:eastAsiaTheme="majorEastAsia"/>
          <w:color w:val="000000"/>
          <w:sz w:val="28"/>
          <w:szCs w:val="28"/>
        </w:rPr>
        <w:t> </w:t>
      </w:r>
    </w:p>
    <w:p w14:paraId="5B32E2DD" w14:textId="77777777" w:rsidR="000B4441" w:rsidRPr="00975A78" w:rsidRDefault="000B4441" w:rsidP="000B4441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eastAsiaTheme="majorEastAsia"/>
          <w:color w:val="000000"/>
          <w:sz w:val="28"/>
          <w:szCs w:val="28"/>
        </w:rPr>
      </w:pPr>
    </w:p>
    <w:p w14:paraId="6123319F" w14:textId="77777777" w:rsidR="00057C54" w:rsidRDefault="008E0C28" w:rsidP="000B4441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eastAsiaTheme="majorEastAsia"/>
          <w:color w:val="000000"/>
          <w:sz w:val="28"/>
          <w:szCs w:val="28"/>
        </w:rPr>
      </w:pPr>
      <w:r w:rsidRPr="00975A78">
        <w:rPr>
          <w:rStyle w:val="normaltextrun"/>
          <w:rFonts w:eastAsiaTheme="majorEastAsia"/>
          <w:color w:val="000000"/>
          <w:sz w:val="28"/>
          <w:szCs w:val="28"/>
        </w:rPr>
        <w:t>Chairman Elleman opened the discussion for th</w:t>
      </w:r>
      <w:r w:rsidR="00057C54" w:rsidRPr="00975A78">
        <w:rPr>
          <w:rStyle w:val="normaltextrun"/>
          <w:rFonts w:eastAsiaTheme="majorEastAsia"/>
          <w:color w:val="000000"/>
          <w:sz w:val="28"/>
          <w:szCs w:val="28"/>
        </w:rPr>
        <w:t>is</w:t>
      </w:r>
      <w:r w:rsidRPr="00975A78">
        <w:rPr>
          <w:rStyle w:val="normaltextrun"/>
          <w:rFonts w:eastAsiaTheme="majorEastAsia"/>
          <w:color w:val="000000"/>
          <w:sz w:val="28"/>
          <w:szCs w:val="28"/>
        </w:rPr>
        <w:t xml:space="preserve"> matter</w:t>
      </w:r>
      <w:r w:rsidR="00057C54" w:rsidRPr="00975A78">
        <w:rPr>
          <w:rStyle w:val="normaltextrun"/>
          <w:rFonts w:eastAsiaTheme="majorEastAsia"/>
          <w:color w:val="000000"/>
          <w:sz w:val="28"/>
          <w:szCs w:val="28"/>
        </w:rPr>
        <w:t>.</w:t>
      </w:r>
    </w:p>
    <w:p w14:paraId="42F87152" w14:textId="77777777" w:rsidR="00011806" w:rsidRPr="00975A78" w:rsidRDefault="00011806" w:rsidP="000B4441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eastAsiaTheme="majorEastAsia"/>
          <w:color w:val="000000"/>
          <w:sz w:val="28"/>
          <w:szCs w:val="28"/>
        </w:rPr>
      </w:pPr>
    </w:p>
    <w:p w14:paraId="30CA01F4" w14:textId="6E26A189" w:rsidR="00F2676B" w:rsidRPr="00975A78" w:rsidRDefault="008E0C28" w:rsidP="000B4441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eastAsiaTheme="majorEastAsia"/>
          <w:color w:val="000000"/>
          <w:sz w:val="28"/>
          <w:szCs w:val="28"/>
        </w:rPr>
      </w:pPr>
      <w:r w:rsidRPr="00975A78">
        <w:rPr>
          <w:rStyle w:val="eop"/>
          <w:rFonts w:eastAsiaTheme="majorEastAsia"/>
          <w:color w:val="000000"/>
          <w:sz w:val="28"/>
          <w:szCs w:val="28"/>
        </w:rPr>
        <w:t> </w:t>
      </w:r>
      <w:r w:rsidR="000B4441" w:rsidRPr="00975A78">
        <w:rPr>
          <w:rStyle w:val="eop"/>
          <w:rFonts w:eastAsiaTheme="majorEastAsia"/>
          <w:color w:val="000000"/>
          <w:sz w:val="28"/>
          <w:szCs w:val="28"/>
        </w:rPr>
        <w:t xml:space="preserve">Ron Ryan </w:t>
      </w:r>
      <w:r w:rsidR="0005727F" w:rsidRPr="00975A78">
        <w:rPr>
          <w:rStyle w:val="eop"/>
          <w:rFonts w:eastAsiaTheme="majorEastAsia"/>
          <w:color w:val="000000"/>
          <w:sz w:val="28"/>
          <w:szCs w:val="28"/>
        </w:rPr>
        <w:t>advise</w:t>
      </w:r>
      <w:r w:rsidR="00011806">
        <w:rPr>
          <w:rStyle w:val="eop"/>
          <w:rFonts w:eastAsiaTheme="majorEastAsia"/>
          <w:color w:val="000000"/>
          <w:sz w:val="28"/>
          <w:szCs w:val="28"/>
        </w:rPr>
        <w:t xml:space="preserve">d that this application </w:t>
      </w:r>
      <w:r w:rsidR="0005727F" w:rsidRPr="00975A78">
        <w:rPr>
          <w:rStyle w:val="eop"/>
          <w:rFonts w:eastAsiaTheme="majorEastAsia"/>
          <w:color w:val="000000"/>
          <w:sz w:val="28"/>
          <w:szCs w:val="28"/>
        </w:rPr>
        <w:t xml:space="preserve">is for an area variance based on the size of the </w:t>
      </w:r>
      <w:r w:rsidR="002E6EAF" w:rsidRPr="00975A78">
        <w:rPr>
          <w:rStyle w:val="eop"/>
          <w:rFonts w:eastAsiaTheme="majorEastAsia"/>
          <w:color w:val="000000"/>
          <w:sz w:val="28"/>
          <w:szCs w:val="28"/>
        </w:rPr>
        <w:t>assessor’s</w:t>
      </w:r>
      <w:r w:rsidR="0005727F" w:rsidRPr="00975A78">
        <w:rPr>
          <w:rStyle w:val="eop"/>
          <w:rFonts w:eastAsiaTheme="majorEastAsia"/>
          <w:color w:val="000000"/>
          <w:sz w:val="28"/>
          <w:szCs w:val="28"/>
        </w:rPr>
        <w:t xml:space="preserve"> structure</w:t>
      </w:r>
      <w:r w:rsidR="009C5246" w:rsidRPr="00975A78">
        <w:rPr>
          <w:rStyle w:val="eop"/>
          <w:rFonts w:eastAsiaTheme="majorEastAsia"/>
          <w:color w:val="000000"/>
          <w:sz w:val="28"/>
          <w:szCs w:val="28"/>
        </w:rPr>
        <w:t xml:space="preserve"> that they are looking to </w:t>
      </w:r>
      <w:r w:rsidR="00CC542D">
        <w:rPr>
          <w:rStyle w:val="eop"/>
          <w:rFonts w:eastAsiaTheme="majorEastAsia"/>
          <w:color w:val="000000"/>
          <w:sz w:val="28"/>
          <w:szCs w:val="28"/>
        </w:rPr>
        <w:t xml:space="preserve">build </w:t>
      </w:r>
      <w:r w:rsidR="007A451B">
        <w:rPr>
          <w:rStyle w:val="eop"/>
          <w:rFonts w:eastAsiaTheme="majorEastAsia"/>
          <w:color w:val="000000"/>
          <w:sz w:val="28"/>
          <w:szCs w:val="28"/>
        </w:rPr>
        <w:t xml:space="preserve">a building </w:t>
      </w:r>
      <w:r w:rsidR="009C5246" w:rsidRPr="00975A78">
        <w:rPr>
          <w:rStyle w:val="eop"/>
          <w:rFonts w:eastAsiaTheme="majorEastAsia"/>
          <w:color w:val="000000"/>
          <w:sz w:val="28"/>
          <w:szCs w:val="28"/>
        </w:rPr>
        <w:t>which is bigger than 50% of th</w:t>
      </w:r>
      <w:r w:rsidR="008024D1" w:rsidRPr="00975A78">
        <w:rPr>
          <w:rStyle w:val="eop"/>
          <w:rFonts w:eastAsiaTheme="majorEastAsia"/>
          <w:color w:val="000000"/>
          <w:sz w:val="28"/>
          <w:szCs w:val="28"/>
        </w:rPr>
        <w:t xml:space="preserve">e </w:t>
      </w:r>
      <w:r w:rsidR="0024403D" w:rsidRPr="00975A78">
        <w:rPr>
          <w:rStyle w:val="eop"/>
          <w:rFonts w:eastAsiaTheme="majorEastAsia"/>
          <w:color w:val="000000"/>
          <w:sz w:val="28"/>
          <w:szCs w:val="28"/>
        </w:rPr>
        <w:t>principal</w:t>
      </w:r>
      <w:r w:rsidR="005A703F" w:rsidRPr="00975A78">
        <w:rPr>
          <w:rStyle w:val="eop"/>
          <w:rFonts w:eastAsiaTheme="majorEastAsia"/>
          <w:color w:val="000000"/>
          <w:sz w:val="28"/>
          <w:szCs w:val="28"/>
        </w:rPr>
        <w:t xml:space="preserve"> structure</w:t>
      </w:r>
      <w:r w:rsidR="007A451B">
        <w:rPr>
          <w:rStyle w:val="eop"/>
          <w:rFonts w:eastAsiaTheme="majorEastAsia"/>
          <w:color w:val="000000"/>
          <w:sz w:val="28"/>
          <w:szCs w:val="28"/>
        </w:rPr>
        <w:t xml:space="preserve">.  </w:t>
      </w:r>
      <w:r w:rsidR="009A242A">
        <w:rPr>
          <w:rStyle w:val="eop"/>
          <w:rFonts w:eastAsiaTheme="majorEastAsia"/>
          <w:color w:val="000000"/>
          <w:sz w:val="28"/>
          <w:szCs w:val="28"/>
        </w:rPr>
        <w:t>The applicant</w:t>
      </w:r>
      <w:r w:rsidR="007A451B">
        <w:rPr>
          <w:rStyle w:val="eop"/>
          <w:rFonts w:eastAsiaTheme="majorEastAsia"/>
          <w:color w:val="000000"/>
          <w:sz w:val="28"/>
          <w:szCs w:val="28"/>
        </w:rPr>
        <w:t xml:space="preserve"> has </w:t>
      </w:r>
      <w:r w:rsidR="008024D1" w:rsidRPr="00975A78">
        <w:rPr>
          <w:rStyle w:val="eop"/>
          <w:rFonts w:eastAsiaTheme="majorEastAsia"/>
          <w:color w:val="000000"/>
          <w:sz w:val="28"/>
          <w:szCs w:val="28"/>
        </w:rPr>
        <w:t xml:space="preserve">completed the Environmental Assessment Form </w:t>
      </w:r>
      <w:r w:rsidR="00B351FA">
        <w:rPr>
          <w:rStyle w:val="eop"/>
          <w:rFonts w:eastAsiaTheme="majorEastAsia"/>
          <w:color w:val="000000"/>
          <w:sz w:val="28"/>
          <w:szCs w:val="28"/>
        </w:rPr>
        <w:t xml:space="preserve">(“EAS”) </w:t>
      </w:r>
      <w:r w:rsidR="009A262D" w:rsidRPr="00975A78">
        <w:rPr>
          <w:rStyle w:val="eop"/>
          <w:rFonts w:eastAsiaTheme="majorEastAsia"/>
          <w:color w:val="000000"/>
          <w:sz w:val="28"/>
          <w:szCs w:val="28"/>
        </w:rPr>
        <w:t xml:space="preserve">so we </w:t>
      </w:r>
      <w:r w:rsidR="00B351FA">
        <w:rPr>
          <w:rStyle w:val="eop"/>
          <w:rFonts w:eastAsiaTheme="majorEastAsia"/>
          <w:color w:val="000000"/>
          <w:sz w:val="28"/>
          <w:szCs w:val="28"/>
        </w:rPr>
        <w:t xml:space="preserve">can </w:t>
      </w:r>
      <w:r w:rsidR="002E6EAF" w:rsidRPr="00975A78">
        <w:rPr>
          <w:rStyle w:val="eop"/>
          <w:rFonts w:eastAsiaTheme="majorEastAsia"/>
          <w:color w:val="000000"/>
          <w:sz w:val="28"/>
          <w:szCs w:val="28"/>
        </w:rPr>
        <w:t>decide</w:t>
      </w:r>
      <w:r w:rsidR="009A262D" w:rsidRPr="00975A78">
        <w:rPr>
          <w:rStyle w:val="eop"/>
          <w:rFonts w:eastAsiaTheme="majorEastAsia"/>
          <w:color w:val="000000"/>
          <w:sz w:val="28"/>
          <w:szCs w:val="28"/>
        </w:rPr>
        <w:t xml:space="preserve"> on </w:t>
      </w:r>
      <w:r w:rsidR="00B351FA">
        <w:rPr>
          <w:rStyle w:val="eop"/>
          <w:rFonts w:eastAsiaTheme="majorEastAsia"/>
          <w:color w:val="000000"/>
          <w:sz w:val="28"/>
          <w:szCs w:val="28"/>
        </w:rPr>
        <w:t xml:space="preserve">the EAS.  </w:t>
      </w:r>
      <w:r w:rsidR="007A1858" w:rsidRPr="00975A78">
        <w:rPr>
          <w:rStyle w:val="eop"/>
          <w:rFonts w:eastAsiaTheme="majorEastAsia"/>
          <w:color w:val="000000"/>
          <w:sz w:val="28"/>
          <w:szCs w:val="28"/>
        </w:rPr>
        <w:t xml:space="preserve">Once we review </w:t>
      </w:r>
      <w:r w:rsidR="00B351FA">
        <w:rPr>
          <w:rStyle w:val="eop"/>
          <w:rFonts w:eastAsiaTheme="majorEastAsia"/>
          <w:color w:val="000000"/>
          <w:sz w:val="28"/>
          <w:szCs w:val="28"/>
        </w:rPr>
        <w:t xml:space="preserve">the EAS, </w:t>
      </w:r>
      <w:r w:rsidR="007A1858" w:rsidRPr="00975A78">
        <w:rPr>
          <w:rStyle w:val="eop"/>
          <w:rFonts w:eastAsiaTheme="majorEastAsia"/>
          <w:color w:val="000000"/>
          <w:sz w:val="28"/>
          <w:szCs w:val="28"/>
        </w:rPr>
        <w:t>it should be</w:t>
      </w:r>
      <w:r w:rsidR="00EF09BE" w:rsidRPr="00975A78">
        <w:rPr>
          <w:rStyle w:val="eop"/>
          <w:rFonts w:eastAsiaTheme="majorEastAsia"/>
          <w:color w:val="000000"/>
          <w:sz w:val="28"/>
          <w:szCs w:val="28"/>
        </w:rPr>
        <w:t xml:space="preserve"> an</w:t>
      </w:r>
      <w:r w:rsidR="007A1858" w:rsidRPr="00975A78">
        <w:rPr>
          <w:rStyle w:val="eop"/>
          <w:rFonts w:eastAsiaTheme="majorEastAsia"/>
          <w:color w:val="000000"/>
          <w:sz w:val="28"/>
          <w:szCs w:val="28"/>
        </w:rPr>
        <w:t xml:space="preserve"> unlisted action and once </w:t>
      </w:r>
      <w:r w:rsidR="002C3931">
        <w:rPr>
          <w:rStyle w:val="eop"/>
          <w:rFonts w:eastAsiaTheme="majorEastAsia"/>
          <w:color w:val="000000"/>
          <w:sz w:val="28"/>
          <w:szCs w:val="28"/>
        </w:rPr>
        <w:t xml:space="preserve">we review </w:t>
      </w:r>
      <w:r w:rsidR="007A1858" w:rsidRPr="00975A78">
        <w:rPr>
          <w:rStyle w:val="eop"/>
          <w:rFonts w:eastAsiaTheme="majorEastAsia"/>
          <w:color w:val="000000"/>
          <w:sz w:val="28"/>
          <w:szCs w:val="28"/>
        </w:rPr>
        <w:t>the environmental</w:t>
      </w:r>
      <w:r w:rsidR="009A39DE" w:rsidRPr="00975A78">
        <w:rPr>
          <w:rStyle w:val="eop"/>
          <w:rFonts w:eastAsiaTheme="majorEastAsia"/>
          <w:color w:val="000000"/>
          <w:sz w:val="28"/>
          <w:szCs w:val="28"/>
        </w:rPr>
        <w:t xml:space="preserve"> </w:t>
      </w:r>
      <w:r w:rsidR="002E6EAF" w:rsidRPr="00975A78">
        <w:rPr>
          <w:rStyle w:val="eop"/>
          <w:rFonts w:eastAsiaTheme="majorEastAsia"/>
          <w:color w:val="000000"/>
          <w:sz w:val="28"/>
          <w:szCs w:val="28"/>
        </w:rPr>
        <w:t>statements,</w:t>
      </w:r>
      <w:r w:rsidR="009A39DE" w:rsidRPr="00975A78">
        <w:rPr>
          <w:rStyle w:val="eop"/>
          <w:rFonts w:eastAsiaTheme="majorEastAsia"/>
          <w:color w:val="000000"/>
          <w:sz w:val="28"/>
          <w:szCs w:val="28"/>
        </w:rPr>
        <w:t xml:space="preserve"> </w:t>
      </w:r>
      <w:r w:rsidR="007A1858" w:rsidRPr="00975A78">
        <w:rPr>
          <w:rStyle w:val="eop"/>
          <w:rFonts w:eastAsiaTheme="majorEastAsia"/>
          <w:color w:val="000000"/>
          <w:sz w:val="28"/>
          <w:szCs w:val="28"/>
        </w:rPr>
        <w:t xml:space="preserve">I think </w:t>
      </w:r>
      <w:r w:rsidR="002C3931">
        <w:rPr>
          <w:rStyle w:val="eop"/>
          <w:rFonts w:eastAsiaTheme="majorEastAsia"/>
          <w:color w:val="000000"/>
          <w:sz w:val="28"/>
          <w:szCs w:val="28"/>
        </w:rPr>
        <w:t xml:space="preserve">we </w:t>
      </w:r>
      <w:r w:rsidR="007A1858" w:rsidRPr="00975A78">
        <w:rPr>
          <w:rStyle w:val="eop"/>
          <w:rFonts w:eastAsiaTheme="majorEastAsia"/>
          <w:color w:val="000000"/>
          <w:sz w:val="28"/>
          <w:szCs w:val="28"/>
        </w:rPr>
        <w:t xml:space="preserve">will find </w:t>
      </w:r>
      <w:r w:rsidR="009A39DE" w:rsidRPr="00975A78">
        <w:rPr>
          <w:rStyle w:val="eop"/>
          <w:rFonts w:eastAsiaTheme="majorEastAsia"/>
          <w:color w:val="000000"/>
          <w:sz w:val="28"/>
          <w:szCs w:val="28"/>
        </w:rPr>
        <w:t xml:space="preserve">it is </w:t>
      </w:r>
      <w:r w:rsidR="00EF09BE" w:rsidRPr="00975A78">
        <w:rPr>
          <w:rStyle w:val="eop"/>
          <w:rFonts w:eastAsiaTheme="majorEastAsia"/>
          <w:color w:val="000000"/>
          <w:sz w:val="28"/>
          <w:szCs w:val="28"/>
        </w:rPr>
        <w:t xml:space="preserve">a </w:t>
      </w:r>
      <w:r w:rsidR="009A39DE" w:rsidRPr="00975A78">
        <w:rPr>
          <w:rStyle w:val="eop"/>
          <w:rFonts w:eastAsiaTheme="majorEastAsia"/>
          <w:color w:val="000000"/>
          <w:sz w:val="28"/>
          <w:szCs w:val="28"/>
        </w:rPr>
        <w:t>n</w:t>
      </w:r>
      <w:r w:rsidR="007F3584" w:rsidRPr="00975A78">
        <w:rPr>
          <w:rStyle w:val="eop"/>
          <w:rFonts w:eastAsiaTheme="majorEastAsia"/>
          <w:color w:val="000000"/>
          <w:sz w:val="28"/>
          <w:szCs w:val="28"/>
        </w:rPr>
        <w:t xml:space="preserve">egative declaration.  I think we can then refer this to the County and go ahead and schedule it for a Public Hearing.  </w:t>
      </w:r>
    </w:p>
    <w:p w14:paraId="01603448" w14:textId="77777777" w:rsidR="00F2676B" w:rsidRPr="00975A78" w:rsidRDefault="00F2676B" w:rsidP="000B4441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eastAsiaTheme="majorEastAsia"/>
          <w:color w:val="000000"/>
          <w:sz w:val="28"/>
          <w:szCs w:val="28"/>
        </w:rPr>
      </w:pPr>
    </w:p>
    <w:p w14:paraId="17177620" w14:textId="33C494B0" w:rsidR="000B4441" w:rsidRPr="00975A78" w:rsidRDefault="00AA468C" w:rsidP="00F2676B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eastAsiaTheme="majorEastAsia"/>
          <w:color w:val="000000"/>
          <w:sz w:val="28"/>
          <w:szCs w:val="28"/>
        </w:rPr>
      </w:pPr>
      <w:r w:rsidRPr="00975A78">
        <w:rPr>
          <w:rStyle w:val="eop"/>
          <w:rFonts w:eastAsiaTheme="majorEastAsia"/>
          <w:color w:val="000000"/>
          <w:sz w:val="28"/>
          <w:szCs w:val="28"/>
        </w:rPr>
        <w:t xml:space="preserve">Ron Ryan asks the Board if he has a conflict of interest because he has </w:t>
      </w:r>
      <w:r w:rsidR="00A10120" w:rsidRPr="00975A78">
        <w:rPr>
          <w:rStyle w:val="eop"/>
          <w:rFonts w:eastAsiaTheme="majorEastAsia"/>
          <w:color w:val="000000"/>
          <w:sz w:val="28"/>
          <w:szCs w:val="28"/>
        </w:rPr>
        <w:t xml:space="preserve">been </w:t>
      </w:r>
      <w:r w:rsidR="00270337" w:rsidRPr="00975A78">
        <w:rPr>
          <w:rStyle w:val="eop"/>
          <w:rFonts w:eastAsiaTheme="majorEastAsia"/>
          <w:color w:val="000000"/>
          <w:sz w:val="28"/>
          <w:szCs w:val="28"/>
        </w:rPr>
        <w:t xml:space="preserve">acting as a Code Officer </w:t>
      </w:r>
      <w:r w:rsidR="006448D5" w:rsidRPr="00975A78">
        <w:rPr>
          <w:rStyle w:val="eop"/>
          <w:rFonts w:eastAsiaTheme="majorEastAsia"/>
          <w:color w:val="000000"/>
          <w:sz w:val="28"/>
          <w:szCs w:val="28"/>
        </w:rPr>
        <w:t xml:space="preserve">on an interim basis and </w:t>
      </w:r>
      <w:proofErr w:type="gramStart"/>
      <w:r w:rsidR="006448D5" w:rsidRPr="00975A78">
        <w:rPr>
          <w:rStyle w:val="eop"/>
          <w:rFonts w:eastAsiaTheme="majorEastAsia"/>
          <w:color w:val="000000"/>
          <w:sz w:val="28"/>
          <w:szCs w:val="28"/>
        </w:rPr>
        <w:t>gave</w:t>
      </w:r>
      <w:proofErr w:type="gramEnd"/>
      <w:r w:rsidR="006448D5" w:rsidRPr="00975A78">
        <w:rPr>
          <w:rStyle w:val="eop"/>
          <w:rFonts w:eastAsiaTheme="majorEastAsia"/>
          <w:color w:val="000000"/>
          <w:sz w:val="28"/>
          <w:szCs w:val="28"/>
        </w:rPr>
        <w:t xml:space="preserve"> </w:t>
      </w:r>
      <w:r w:rsidR="007B248C" w:rsidRPr="00975A78">
        <w:rPr>
          <w:rStyle w:val="eop"/>
          <w:rFonts w:eastAsiaTheme="majorEastAsia"/>
          <w:color w:val="000000"/>
          <w:sz w:val="28"/>
          <w:szCs w:val="28"/>
        </w:rPr>
        <w:t xml:space="preserve">the applicant </w:t>
      </w:r>
      <w:proofErr w:type="gramStart"/>
      <w:r w:rsidR="006448D5" w:rsidRPr="00975A78">
        <w:rPr>
          <w:rStyle w:val="eop"/>
          <w:rFonts w:eastAsiaTheme="majorEastAsia"/>
          <w:color w:val="000000"/>
          <w:sz w:val="28"/>
          <w:szCs w:val="28"/>
        </w:rPr>
        <w:t>direction</w:t>
      </w:r>
      <w:proofErr w:type="gramEnd"/>
      <w:r w:rsidR="006448D5" w:rsidRPr="00975A78">
        <w:rPr>
          <w:rStyle w:val="eop"/>
          <w:rFonts w:eastAsiaTheme="majorEastAsia"/>
          <w:color w:val="000000"/>
          <w:sz w:val="28"/>
          <w:szCs w:val="28"/>
        </w:rPr>
        <w:t xml:space="preserve"> on this </w:t>
      </w:r>
      <w:r w:rsidR="007B248C" w:rsidRPr="00975A78">
        <w:rPr>
          <w:rStyle w:val="eop"/>
          <w:rFonts w:eastAsiaTheme="majorEastAsia"/>
          <w:color w:val="000000"/>
          <w:sz w:val="28"/>
          <w:szCs w:val="28"/>
        </w:rPr>
        <w:t xml:space="preserve">matter </w:t>
      </w:r>
      <w:r w:rsidR="006448D5" w:rsidRPr="00975A78">
        <w:rPr>
          <w:rStyle w:val="eop"/>
          <w:rFonts w:eastAsiaTheme="majorEastAsia"/>
          <w:color w:val="000000"/>
          <w:sz w:val="28"/>
          <w:szCs w:val="28"/>
        </w:rPr>
        <w:t xml:space="preserve">and now will be </w:t>
      </w:r>
      <w:r w:rsidR="00436C44" w:rsidRPr="00975A78">
        <w:rPr>
          <w:rStyle w:val="eop"/>
          <w:rFonts w:eastAsiaTheme="majorEastAsia"/>
          <w:color w:val="000000"/>
          <w:sz w:val="28"/>
          <w:szCs w:val="28"/>
        </w:rPr>
        <w:t>hearing about</w:t>
      </w:r>
      <w:r w:rsidR="00700D29" w:rsidRPr="00975A78">
        <w:rPr>
          <w:rStyle w:val="eop"/>
          <w:rFonts w:eastAsiaTheme="majorEastAsia"/>
          <w:color w:val="000000"/>
          <w:sz w:val="28"/>
          <w:szCs w:val="28"/>
        </w:rPr>
        <w:t xml:space="preserve"> </w:t>
      </w:r>
      <w:r w:rsidR="00F2676B" w:rsidRPr="00975A78">
        <w:rPr>
          <w:rStyle w:val="eop"/>
          <w:rFonts w:eastAsiaTheme="majorEastAsia"/>
          <w:color w:val="000000"/>
          <w:sz w:val="28"/>
          <w:szCs w:val="28"/>
        </w:rPr>
        <w:t xml:space="preserve">this matter </w:t>
      </w:r>
      <w:r w:rsidR="00700D29" w:rsidRPr="00975A78">
        <w:rPr>
          <w:rStyle w:val="eop"/>
          <w:rFonts w:eastAsiaTheme="majorEastAsia"/>
          <w:color w:val="000000"/>
          <w:sz w:val="28"/>
          <w:szCs w:val="28"/>
        </w:rPr>
        <w:t xml:space="preserve">as a Board member.  </w:t>
      </w:r>
      <w:r w:rsidR="00C21E1D" w:rsidRPr="00975A78">
        <w:rPr>
          <w:rStyle w:val="eop"/>
          <w:rFonts w:eastAsiaTheme="majorEastAsia"/>
          <w:color w:val="000000"/>
          <w:sz w:val="28"/>
          <w:szCs w:val="28"/>
        </w:rPr>
        <w:t>Paul Smyth</w:t>
      </w:r>
      <w:r w:rsidR="007B248C" w:rsidRPr="00975A78">
        <w:rPr>
          <w:rStyle w:val="eop"/>
          <w:rFonts w:eastAsiaTheme="majorEastAsia"/>
          <w:color w:val="000000"/>
          <w:sz w:val="28"/>
          <w:szCs w:val="28"/>
        </w:rPr>
        <w:t>, Esq.</w:t>
      </w:r>
      <w:r w:rsidR="00C21E1D" w:rsidRPr="00975A78">
        <w:rPr>
          <w:rStyle w:val="eop"/>
          <w:rFonts w:eastAsiaTheme="majorEastAsia"/>
          <w:color w:val="000000"/>
          <w:sz w:val="28"/>
          <w:szCs w:val="28"/>
        </w:rPr>
        <w:t xml:space="preserve"> advised that he </w:t>
      </w:r>
      <w:proofErr w:type="gramStart"/>
      <w:r w:rsidR="00436C44" w:rsidRPr="00975A78">
        <w:rPr>
          <w:rStyle w:val="eop"/>
          <w:rFonts w:eastAsiaTheme="majorEastAsia"/>
          <w:color w:val="000000"/>
          <w:sz w:val="28"/>
          <w:szCs w:val="28"/>
        </w:rPr>
        <w:t>would</w:t>
      </w:r>
      <w:r w:rsidR="00C21E1D" w:rsidRPr="00975A78">
        <w:rPr>
          <w:rStyle w:val="eop"/>
          <w:rFonts w:eastAsiaTheme="majorEastAsia"/>
          <w:color w:val="000000"/>
          <w:sz w:val="28"/>
          <w:szCs w:val="28"/>
        </w:rPr>
        <w:t xml:space="preserve"> </w:t>
      </w:r>
      <w:r w:rsidR="008B04AC" w:rsidRPr="00975A78">
        <w:rPr>
          <w:rStyle w:val="eop"/>
          <w:rFonts w:eastAsiaTheme="majorEastAsia"/>
          <w:color w:val="000000"/>
          <w:sz w:val="28"/>
          <w:szCs w:val="28"/>
        </w:rPr>
        <w:t>speak</w:t>
      </w:r>
      <w:proofErr w:type="gramEnd"/>
      <w:r w:rsidR="008B04AC" w:rsidRPr="00975A78">
        <w:rPr>
          <w:rStyle w:val="eop"/>
          <w:rFonts w:eastAsiaTheme="majorEastAsia"/>
          <w:color w:val="000000"/>
          <w:sz w:val="28"/>
          <w:szCs w:val="28"/>
        </w:rPr>
        <w:t xml:space="preserve"> with Nadine Bell, Town Attorney, and get her </w:t>
      </w:r>
      <w:r w:rsidR="007B248C" w:rsidRPr="00975A78">
        <w:rPr>
          <w:rStyle w:val="eop"/>
          <w:rFonts w:eastAsiaTheme="majorEastAsia"/>
          <w:color w:val="000000"/>
          <w:sz w:val="28"/>
          <w:szCs w:val="28"/>
        </w:rPr>
        <w:t>advice</w:t>
      </w:r>
      <w:r w:rsidR="008B04AC" w:rsidRPr="00975A78">
        <w:rPr>
          <w:rStyle w:val="eop"/>
          <w:rFonts w:eastAsiaTheme="majorEastAsia"/>
          <w:color w:val="000000"/>
          <w:sz w:val="28"/>
          <w:szCs w:val="28"/>
        </w:rPr>
        <w:t xml:space="preserve"> on </w:t>
      </w:r>
      <w:r w:rsidR="00D944D9" w:rsidRPr="00975A78">
        <w:rPr>
          <w:rStyle w:val="eop"/>
          <w:rFonts w:eastAsiaTheme="majorEastAsia"/>
          <w:color w:val="000000"/>
          <w:sz w:val="28"/>
          <w:szCs w:val="28"/>
        </w:rPr>
        <w:t xml:space="preserve">whether Mr. Ryan should abstain on this matter.  </w:t>
      </w:r>
    </w:p>
    <w:p w14:paraId="3DFB0B99" w14:textId="77777777" w:rsidR="00FD3034" w:rsidRPr="00975A78" w:rsidRDefault="00FD3034" w:rsidP="00FD3034">
      <w:pPr>
        <w:pStyle w:val="paragraph"/>
        <w:spacing w:before="0" w:beforeAutospacing="0" w:after="0" w:afterAutospacing="0"/>
        <w:ind w:left="1080"/>
        <w:textAlignment w:val="baseline"/>
        <w:rPr>
          <w:sz w:val="28"/>
          <w:szCs w:val="28"/>
        </w:rPr>
      </w:pPr>
    </w:p>
    <w:p w14:paraId="7D73884F" w14:textId="2A3F561F" w:rsidR="00FD3034" w:rsidRPr="00975A78" w:rsidRDefault="00FD3034" w:rsidP="0043308B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  <w:sz w:val="28"/>
          <w:szCs w:val="28"/>
        </w:rPr>
      </w:pPr>
      <w:r w:rsidRPr="00975A78">
        <w:rPr>
          <w:rStyle w:val="eop"/>
          <w:rFonts w:eastAsiaTheme="majorEastAsia"/>
          <w:color w:val="000000"/>
          <w:sz w:val="28"/>
          <w:szCs w:val="28"/>
        </w:rPr>
        <w:t> </w:t>
      </w:r>
      <w:r w:rsidR="008F0789" w:rsidRPr="00975A78">
        <w:rPr>
          <w:rStyle w:val="eop"/>
          <w:rFonts w:eastAsiaTheme="majorEastAsia"/>
          <w:color w:val="000000"/>
          <w:sz w:val="28"/>
          <w:szCs w:val="28"/>
        </w:rPr>
        <w:tab/>
        <w:t>A motion was made</w:t>
      </w:r>
      <w:r w:rsidR="00CF14E6" w:rsidRPr="00975A78">
        <w:rPr>
          <w:rStyle w:val="eop"/>
          <w:rFonts w:eastAsiaTheme="majorEastAsia"/>
          <w:color w:val="000000"/>
          <w:sz w:val="28"/>
          <w:szCs w:val="28"/>
        </w:rPr>
        <w:t xml:space="preserve"> by Carol Schattner</w:t>
      </w:r>
      <w:r w:rsidR="00E77063" w:rsidRPr="00975A78">
        <w:rPr>
          <w:rStyle w:val="eop"/>
          <w:rFonts w:eastAsiaTheme="majorEastAsia"/>
          <w:color w:val="000000"/>
          <w:sz w:val="28"/>
          <w:szCs w:val="28"/>
        </w:rPr>
        <w:t xml:space="preserve"> and seconded by </w:t>
      </w:r>
      <w:r w:rsidR="00865E13" w:rsidRPr="00975A78">
        <w:rPr>
          <w:rStyle w:val="eop"/>
          <w:rFonts w:eastAsiaTheme="majorEastAsia"/>
          <w:color w:val="000000"/>
          <w:sz w:val="28"/>
          <w:szCs w:val="28"/>
        </w:rPr>
        <w:t>Mitchell Carmody</w:t>
      </w:r>
      <w:r w:rsidR="00297358">
        <w:rPr>
          <w:rStyle w:val="eop"/>
          <w:rFonts w:eastAsiaTheme="majorEastAsia"/>
          <w:color w:val="000000"/>
          <w:sz w:val="28"/>
          <w:szCs w:val="28"/>
        </w:rPr>
        <w:t>,</w:t>
      </w:r>
      <w:r w:rsidR="008F0789" w:rsidRPr="00975A78">
        <w:rPr>
          <w:rStyle w:val="eop"/>
          <w:rFonts w:eastAsiaTheme="majorEastAsia"/>
          <w:color w:val="000000"/>
          <w:sz w:val="28"/>
          <w:szCs w:val="28"/>
        </w:rPr>
        <w:t xml:space="preserve"> for a determination </w:t>
      </w:r>
      <w:r w:rsidR="00C45BCC" w:rsidRPr="00975A78">
        <w:rPr>
          <w:rStyle w:val="eop"/>
          <w:rFonts w:eastAsiaTheme="majorEastAsia"/>
          <w:color w:val="000000"/>
          <w:sz w:val="28"/>
          <w:szCs w:val="28"/>
        </w:rPr>
        <w:t xml:space="preserve">with respect to the Applicant’s submission of the Short </w:t>
      </w:r>
      <w:r w:rsidR="00CF14E6" w:rsidRPr="00975A78">
        <w:rPr>
          <w:rStyle w:val="eop"/>
          <w:rFonts w:eastAsiaTheme="majorEastAsia"/>
          <w:color w:val="000000"/>
          <w:sz w:val="28"/>
          <w:szCs w:val="28"/>
        </w:rPr>
        <w:t>Form Environment Assessment Form</w:t>
      </w:r>
      <w:r w:rsidR="00865E13" w:rsidRPr="00975A78">
        <w:rPr>
          <w:rStyle w:val="eop"/>
          <w:rFonts w:eastAsiaTheme="majorEastAsia"/>
          <w:color w:val="000000"/>
          <w:sz w:val="28"/>
          <w:szCs w:val="28"/>
        </w:rPr>
        <w:t xml:space="preserve">.  </w:t>
      </w:r>
      <w:r w:rsidR="007D5A5F" w:rsidRPr="00975A78">
        <w:rPr>
          <w:rStyle w:val="eop"/>
          <w:rFonts w:eastAsiaTheme="majorEastAsia"/>
          <w:color w:val="000000"/>
          <w:sz w:val="28"/>
          <w:szCs w:val="28"/>
        </w:rPr>
        <w:t>All in favor of a negative declaration</w:t>
      </w:r>
      <w:r w:rsidR="00A901A2">
        <w:rPr>
          <w:rStyle w:val="eop"/>
          <w:rFonts w:eastAsiaTheme="majorEastAsia"/>
          <w:color w:val="000000"/>
          <w:sz w:val="28"/>
          <w:szCs w:val="28"/>
        </w:rPr>
        <w:t xml:space="preserve">?  </w:t>
      </w:r>
    </w:p>
    <w:p w14:paraId="0B3054D2" w14:textId="77777777" w:rsidR="00865E13" w:rsidRPr="00975A78" w:rsidRDefault="00865E13" w:rsidP="0043308B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  <w:sz w:val="28"/>
          <w:szCs w:val="28"/>
        </w:rPr>
      </w:pPr>
    </w:p>
    <w:p w14:paraId="2A4052E1" w14:textId="7E6E92FF" w:rsidR="00865E13" w:rsidRPr="00975A78" w:rsidRDefault="00865E13" w:rsidP="00865E13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975A78">
        <w:rPr>
          <w:rStyle w:val="eop"/>
          <w:rFonts w:eastAsiaTheme="majorEastAsia"/>
          <w:color w:val="000000"/>
          <w:sz w:val="28"/>
          <w:szCs w:val="28"/>
        </w:rPr>
        <w:t xml:space="preserve">Motion Carried </w:t>
      </w:r>
      <w:r w:rsidR="007D5A5F" w:rsidRPr="00975A78">
        <w:rPr>
          <w:rStyle w:val="eop"/>
          <w:rFonts w:eastAsiaTheme="majorEastAsia"/>
          <w:color w:val="000000"/>
          <w:sz w:val="28"/>
          <w:szCs w:val="28"/>
        </w:rPr>
        <w:t>5-0 (unanimous)</w:t>
      </w:r>
    </w:p>
    <w:p w14:paraId="54412C18" w14:textId="77777777" w:rsidR="00FD3034" w:rsidRPr="00975A78" w:rsidRDefault="00FD3034" w:rsidP="00FD303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975A78">
        <w:rPr>
          <w:rStyle w:val="eop"/>
          <w:rFonts w:eastAsiaTheme="majorEastAsia"/>
          <w:color w:val="000000"/>
          <w:sz w:val="28"/>
          <w:szCs w:val="28"/>
        </w:rPr>
        <w:t> </w:t>
      </w:r>
    </w:p>
    <w:p w14:paraId="6345760C" w14:textId="77777777" w:rsidR="00FD3034" w:rsidRPr="00975A78" w:rsidRDefault="00FD3034" w:rsidP="00FD303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975A78">
        <w:rPr>
          <w:rStyle w:val="normaltextrun"/>
          <w:rFonts w:eastAsiaTheme="majorEastAsia"/>
          <w:b/>
          <w:bCs/>
          <w:color w:val="000000"/>
          <w:sz w:val="28"/>
          <w:szCs w:val="28"/>
        </w:rPr>
        <w:t>III.</w:t>
      </w:r>
      <w:r w:rsidRPr="00975A78">
        <w:rPr>
          <w:rStyle w:val="tabchar"/>
          <w:rFonts w:eastAsiaTheme="majorEastAsia"/>
          <w:color w:val="000000"/>
          <w:sz w:val="28"/>
          <w:szCs w:val="28"/>
        </w:rPr>
        <w:tab/>
      </w:r>
      <w:r w:rsidRPr="00975A78">
        <w:rPr>
          <w:rStyle w:val="normaltextrun"/>
          <w:rFonts w:eastAsiaTheme="majorEastAsia"/>
          <w:b/>
          <w:bCs/>
          <w:color w:val="000000"/>
          <w:sz w:val="28"/>
          <w:szCs w:val="28"/>
        </w:rPr>
        <w:t>Approve Meeting Minutes</w:t>
      </w:r>
      <w:r w:rsidRPr="00975A78">
        <w:rPr>
          <w:rStyle w:val="eop"/>
          <w:rFonts w:eastAsiaTheme="majorEastAsia"/>
          <w:color w:val="000000"/>
          <w:sz w:val="28"/>
          <w:szCs w:val="28"/>
        </w:rPr>
        <w:t> </w:t>
      </w:r>
    </w:p>
    <w:p w14:paraId="7ACEA8AF" w14:textId="77777777" w:rsidR="00FD3034" w:rsidRPr="00975A78" w:rsidRDefault="00FD3034" w:rsidP="00FD3034">
      <w:pPr>
        <w:pStyle w:val="paragraph"/>
        <w:spacing w:before="0" w:beforeAutospacing="0" w:after="0" w:afterAutospacing="0"/>
        <w:ind w:left="1440"/>
        <w:textAlignment w:val="baseline"/>
        <w:rPr>
          <w:sz w:val="28"/>
          <w:szCs w:val="28"/>
        </w:rPr>
      </w:pPr>
      <w:r w:rsidRPr="00975A78">
        <w:rPr>
          <w:rStyle w:val="eop"/>
          <w:rFonts w:eastAsiaTheme="majorEastAsia"/>
          <w:sz w:val="28"/>
          <w:szCs w:val="28"/>
        </w:rPr>
        <w:t> </w:t>
      </w:r>
    </w:p>
    <w:p w14:paraId="537F1D4B" w14:textId="77777777" w:rsidR="00511A1B" w:rsidRPr="00975A78" w:rsidRDefault="00511A1B" w:rsidP="00511A1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4B5129F" w14:textId="1524560F" w:rsidR="00BE5960" w:rsidRPr="00975A78" w:rsidRDefault="00511A1B" w:rsidP="00511A1B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975A78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BE5960" w:rsidRPr="00975A7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Action on Minutes of </w:t>
      </w:r>
      <w:r w:rsidR="001C38DA" w:rsidRPr="00975A7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April 15, 2025</w:t>
      </w:r>
      <w:r w:rsidR="00BE5960" w:rsidRPr="00975A7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:</w:t>
      </w:r>
    </w:p>
    <w:p w14:paraId="3F269209" w14:textId="77777777" w:rsidR="00BE5960" w:rsidRPr="00975A78" w:rsidRDefault="00BE5960" w:rsidP="00511A1B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3218345F" w14:textId="4AEDA3DA" w:rsidR="00BE5960" w:rsidRPr="00975A78" w:rsidRDefault="007B3EED" w:rsidP="00500752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75A7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Chairman Elleman </w:t>
      </w:r>
      <w:r w:rsidR="00BE5960" w:rsidRPr="00975A7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proposed a motion, seconded by </w:t>
      </w:r>
      <w:r w:rsidR="00500752" w:rsidRPr="00975A78">
        <w:rPr>
          <w:rFonts w:ascii="Times New Roman" w:eastAsia="Calibri" w:hAnsi="Times New Roman" w:cs="Times New Roman"/>
          <w:sz w:val="28"/>
          <w:szCs w:val="28"/>
          <w:u w:val="single"/>
        </w:rPr>
        <w:t>Mitchell Carmody</w:t>
      </w:r>
      <w:r w:rsidR="005174C2">
        <w:rPr>
          <w:rFonts w:ascii="Times New Roman" w:eastAsia="Calibri" w:hAnsi="Times New Roman" w:cs="Times New Roman"/>
          <w:sz w:val="28"/>
          <w:szCs w:val="28"/>
          <w:u w:val="single"/>
        </w:rPr>
        <w:t>,</w:t>
      </w:r>
      <w:r w:rsidR="00BE5960" w:rsidRPr="00975A7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that the minutes of the </w:t>
      </w:r>
      <w:r w:rsidR="001C38DA" w:rsidRPr="00975A7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April 15, </w:t>
      </w:r>
      <w:proofErr w:type="gramStart"/>
      <w:r w:rsidR="001C38DA" w:rsidRPr="00975A78">
        <w:rPr>
          <w:rFonts w:ascii="Times New Roman" w:eastAsia="Calibri" w:hAnsi="Times New Roman" w:cs="Times New Roman"/>
          <w:sz w:val="28"/>
          <w:szCs w:val="28"/>
          <w:u w:val="single"/>
        </w:rPr>
        <w:t>2025</w:t>
      </w:r>
      <w:proofErr w:type="gramEnd"/>
      <w:r w:rsidR="00BE5960" w:rsidRPr="00975A7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meeting be APPROVED.</w:t>
      </w:r>
    </w:p>
    <w:p w14:paraId="42A3F7FF" w14:textId="77777777" w:rsidR="00BE5960" w:rsidRPr="00975A78" w:rsidRDefault="00BE5960" w:rsidP="00511A1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18369C68" w14:textId="3C354FCC" w:rsidR="00BE5960" w:rsidRPr="00975A78" w:rsidRDefault="00BE5960" w:rsidP="0021712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75A78">
        <w:rPr>
          <w:rFonts w:ascii="Times New Roman" w:eastAsia="Calibri" w:hAnsi="Times New Roman" w:cs="Times New Roman"/>
          <w:sz w:val="28"/>
          <w:szCs w:val="28"/>
          <w:u w:val="single"/>
        </w:rPr>
        <w:t>Motion carried 5-0 (unanimous)</w:t>
      </w:r>
    </w:p>
    <w:p w14:paraId="22338249" w14:textId="77777777" w:rsidR="00BE5960" w:rsidRPr="00975A78" w:rsidRDefault="00BE5960" w:rsidP="00511A1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B297807" w14:textId="763FCE32" w:rsidR="00AC2E43" w:rsidRPr="00975A78" w:rsidRDefault="00AC2E43" w:rsidP="00511A1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75A78">
        <w:rPr>
          <w:rFonts w:ascii="Times New Roman" w:eastAsia="Calibri" w:hAnsi="Times New Roman" w:cs="Times New Roman"/>
          <w:sz w:val="28"/>
          <w:szCs w:val="28"/>
        </w:rPr>
        <w:tab/>
        <w:t xml:space="preserve">A motion was made by </w:t>
      </w:r>
      <w:r w:rsidR="00432CF3">
        <w:rPr>
          <w:rFonts w:ascii="Times New Roman" w:eastAsia="Calibri" w:hAnsi="Times New Roman" w:cs="Times New Roman"/>
          <w:sz w:val="28"/>
          <w:szCs w:val="28"/>
        </w:rPr>
        <w:t xml:space="preserve">Chairman Elleman </w:t>
      </w:r>
      <w:r w:rsidRPr="00975A78">
        <w:rPr>
          <w:rFonts w:ascii="Times New Roman" w:eastAsia="Calibri" w:hAnsi="Times New Roman" w:cs="Times New Roman"/>
          <w:sz w:val="28"/>
          <w:szCs w:val="28"/>
        </w:rPr>
        <w:t xml:space="preserve">and seconded by </w:t>
      </w:r>
      <w:r w:rsidR="002E6EAF">
        <w:rPr>
          <w:rFonts w:ascii="Times New Roman" w:eastAsia="Calibri" w:hAnsi="Times New Roman" w:cs="Times New Roman"/>
          <w:sz w:val="28"/>
          <w:szCs w:val="28"/>
        </w:rPr>
        <w:t xml:space="preserve">Carol Schattner </w:t>
      </w:r>
      <w:r w:rsidRPr="00975A78">
        <w:rPr>
          <w:rFonts w:ascii="Times New Roman" w:eastAsia="Calibri" w:hAnsi="Times New Roman" w:cs="Times New Roman"/>
          <w:sz w:val="28"/>
          <w:szCs w:val="28"/>
        </w:rPr>
        <w:t>to adjourn the meeting</w:t>
      </w:r>
      <w:r w:rsidR="00DA5388" w:rsidRPr="00975A7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9AC4B56" w14:textId="77777777" w:rsidR="00DA5388" w:rsidRPr="00975A78" w:rsidRDefault="00DA5388" w:rsidP="00511A1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6AA5CF7" w14:textId="21DFAC92" w:rsidR="00DA5388" w:rsidRPr="00975A78" w:rsidRDefault="00DA5388" w:rsidP="00DA538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5A78">
        <w:rPr>
          <w:rFonts w:ascii="Times New Roman" w:eastAsia="Calibri" w:hAnsi="Times New Roman" w:cs="Times New Roman"/>
          <w:sz w:val="28"/>
          <w:szCs w:val="28"/>
        </w:rPr>
        <w:t>Motion carried 5-0 (</w:t>
      </w:r>
      <w:r w:rsidR="002E6EAF" w:rsidRPr="00975A78">
        <w:rPr>
          <w:rFonts w:ascii="Times New Roman" w:eastAsia="Calibri" w:hAnsi="Times New Roman" w:cs="Times New Roman"/>
          <w:sz w:val="28"/>
          <w:szCs w:val="28"/>
        </w:rPr>
        <w:t>unanimous</w:t>
      </w:r>
      <w:r w:rsidRPr="00975A78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3A8FAEF6" w14:textId="77777777" w:rsidR="00AC2E43" w:rsidRPr="00975A78" w:rsidRDefault="00AC2E43" w:rsidP="00511A1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43CBD55" w14:textId="60EE8C78" w:rsidR="00511A1B" w:rsidRPr="00975A78" w:rsidRDefault="00511A1B" w:rsidP="00511A1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75A78">
        <w:rPr>
          <w:rFonts w:ascii="Times New Roman" w:eastAsia="Calibri" w:hAnsi="Times New Roman" w:cs="Times New Roman"/>
          <w:sz w:val="28"/>
          <w:szCs w:val="28"/>
        </w:rPr>
        <w:t xml:space="preserve">The Meeting was adjourned at </w:t>
      </w:r>
      <w:r w:rsidR="001C38DA" w:rsidRPr="00975A78">
        <w:rPr>
          <w:rFonts w:ascii="Times New Roman" w:eastAsia="Calibri" w:hAnsi="Times New Roman" w:cs="Times New Roman"/>
          <w:sz w:val="28"/>
          <w:szCs w:val="28"/>
        </w:rPr>
        <w:t xml:space="preserve">7:25 </w:t>
      </w:r>
      <w:r w:rsidRPr="00975A78">
        <w:rPr>
          <w:rFonts w:ascii="Times New Roman" w:eastAsia="Calibri" w:hAnsi="Times New Roman" w:cs="Times New Roman"/>
          <w:sz w:val="28"/>
          <w:szCs w:val="28"/>
        </w:rPr>
        <w:t>p.m.</w:t>
      </w:r>
    </w:p>
    <w:p w14:paraId="19383B00" w14:textId="77777777" w:rsidR="00511A1B" w:rsidRPr="00975A78" w:rsidRDefault="00511A1B" w:rsidP="00511A1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D3C2FAA" w14:textId="77777777" w:rsidR="00511A1B" w:rsidRPr="00964B74" w:rsidRDefault="00511A1B" w:rsidP="00511A1B">
      <w:pPr>
        <w:spacing w:after="0" w:line="276" w:lineRule="auto"/>
        <w:rPr>
          <w:rFonts w:ascii="Times New Roman" w:eastAsia="Calibri" w:hAnsi="Times New Roman" w:cs="Times New Roman"/>
        </w:rPr>
      </w:pPr>
    </w:p>
    <w:p w14:paraId="50CE2DEB" w14:textId="77777777" w:rsidR="00511A1B" w:rsidRPr="00964B74" w:rsidRDefault="00511A1B" w:rsidP="00511A1B">
      <w:pPr>
        <w:spacing w:after="0" w:line="276" w:lineRule="auto"/>
        <w:rPr>
          <w:rFonts w:ascii="Times New Roman" w:eastAsia="Calibri" w:hAnsi="Times New Roman" w:cs="Times New Roman"/>
        </w:rPr>
      </w:pPr>
    </w:p>
    <w:p w14:paraId="10C46DF6" w14:textId="77777777" w:rsidR="00511A1B" w:rsidRPr="00964B74" w:rsidRDefault="00511A1B" w:rsidP="00511A1B">
      <w:pPr>
        <w:spacing w:after="0" w:line="276" w:lineRule="auto"/>
        <w:rPr>
          <w:rFonts w:ascii="Times New Roman" w:eastAsia="Calibri" w:hAnsi="Times New Roman" w:cs="Times New Roman"/>
        </w:rPr>
      </w:pPr>
    </w:p>
    <w:p w14:paraId="1DDC2D54" w14:textId="1D2CB407" w:rsidR="00DB6C20" w:rsidRDefault="000F0FAF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Respectfully submitted by:</w:t>
      </w:r>
    </w:p>
    <w:p w14:paraId="31D6BF78" w14:textId="77D947A8" w:rsidR="000F0FAF" w:rsidRPr="000F0FAF" w:rsidRDefault="000F0FAF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Rosemary Riley</w:t>
      </w:r>
    </w:p>
    <w:sectPr w:rsidR="000F0FAF" w:rsidRPr="000F0FAF" w:rsidSect="00511A1B">
      <w:footerReference w:type="default" r:id="rId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7FDC5" w14:textId="77777777" w:rsidR="00A37648" w:rsidRDefault="00A37648" w:rsidP="00511A1B">
      <w:pPr>
        <w:spacing w:after="0" w:line="240" w:lineRule="auto"/>
      </w:pPr>
      <w:r>
        <w:separator/>
      </w:r>
    </w:p>
  </w:endnote>
  <w:endnote w:type="continuationSeparator" w:id="0">
    <w:p w14:paraId="7925F909" w14:textId="77777777" w:rsidR="00A37648" w:rsidRDefault="00A37648" w:rsidP="00511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C665B" w14:textId="3F2105A9" w:rsidR="00511A1B" w:rsidRDefault="00511A1B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0E2F35E" wp14:editId="4D9F4838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7807C0" w14:textId="3FAC00C0" w:rsidR="00511A1B" w:rsidRPr="00A2517D" w:rsidRDefault="00000000" w:rsidP="00A2517D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ind w:left="4320" w:firstLine="720"/>
                              <w:jc w:val="center"/>
                              <w:rPr>
                                <w:caps/>
                                <w:color w:val="156082" w:themeColor="accent1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156082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004C85">
                                  <w:rPr>
                                    <w:caps/>
                                    <w:color w:val="156082" w:themeColor="accent1"/>
                                    <w:sz w:val="20"/>
                                    <w:szCs w:val="20"/>
                                  </w:rPr>
                                  <w:t>ZBA MINUTES</w:t>
                                </w:r>
                              </w:sdtContent>
                            </w:sdt>
                            <w:r w:rsidR="00C7017C">
                              <w:rPr>
                                <w:caps/>
                                <w:color w:val="156082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07550">
                              <w:rPr>
                                <w:caps/>
                                <w:color w:val="156082" w:themeColor="accent1"/>
                                <w:sz w:val="20"/>
                                <w:szCs w:val="20"/>
                              </w:rPr>
                              <w:t>6</w:t>
                            </w:r>
                            <w:r w:rsidR="00C7017C">
                              <w:rPr>
                                <w:caps/>
                                <w:color w:val="156082" w:themeColor="accent1"/>
                                <w:sz w:val="20"/>
                                <w:szCs w:val="20"/>
                              </w:rPr>
                              <w:t>/</w:t>
                            </w:r>
                            <w:r w:rsidR="00A2517D">
                              <w:rPr>
                                <w:caps/>
                                <w:color w:val="156082" w:themeColor="accent1"/>
                                <w:sz w:val="20"/>
                                <w:szCs w:val="20"/>
                              </w:rPr>
                              <w:t>3</w:t>
                            </w:r>
                            <w:r w:rsidR="00C7017C">
                              <w:rPr>
                                <w:caps/>
                                <w:color w:val="156082" w:themeColor="accent1"/>
                                <w:sz w:val="20"/>
                                <w:szCs w:val="20"/>
                              </w:rPr>
                              <w:t>/2025</w:t>
                            </w:r>
                            <w:r w:rsidR="00511A1B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004C85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0E2F35E" id="Group 17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757807C0" w14:textId="3FAC00C0" w:rsidR="00511A1B" w:rsidRPr="00A2517D" w:rsidRDefault="00000000" w:rsidP="00A2517D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ind w:left="4320" w:firstLine="720"/>
                        <w:jc w:val="center"/>
                        <w:rPr>
                          <w:caps/>
                          <w:color w:val="156082" w:themeColor="accent1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aps/>
                            <w:color w:val="156082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004C85">
                            <w:rPr>
                              <w:caps/>
                              <w:color w:val="156082" w:themeColor="accent1"/>
                              <w:sz w:val="20"/>
                              <w:szCs w:val="20"/>
                            </w:rPr>
                            <w:t>ZBA MINUTES</w:t>
                          </w:r>
                        </w:sdtContent>
                      </w:sdt>
                      <w:r w:rsidR="00C7017C">
                        <w:rPr>
                          <w:caps/>
                          <w:color w:val="156082" w:themeColor="accent1"/>
                          <w:sz w:val="20"/>
                          <w:szCs w:val="20"/>
                        </w:rPr>
                        <w:t xml:space="preserve"> </w:t>
                      </w:r>
                      <w:r w:rsidR="00607550">
                        <w:rPr>
                          <w:caps/>
                          <w:color w:val="156082" w:themeColor="accent1"/>
                          <w:sz w:val="20"/>
                          <w:szCs w:val="20"/>
                        </w:rPr>
                        <w:t>6</w:t>
                      </w:r>
                      <w:r w:rsidR="00C7017C">
                        <w:rPr>
                          <w:caps/>
                          <w:color w:val="156082" w:themeColor="accent1"/>
                          <w:sz w:val="20"/>
                          <w:szCs w:val="20"/>
                        </w:rPr>
                        <w:t>/</w:t>
                      </w:r>
                      <w:r w:rsidR="00A2517D">
                        <w:rPr>
                          <w:caps/>
                          <w:color w:val="156082" w:themeColor="accent1"/>
                          <w:sz w:val="20"/>
                          <w:szCs w:val="20"/>
                        </w:rPr>
                        <w:t>3</w:t>
                      </w:r>
                      <w:r w:rsidR="00C7017C">
                        <w:rPr>
                          <w:caps/>
                          <w:color w:val="156082" w:themeColor="accent1"/>
                          <w:sz w:val="20"/>
                          <w:szCs w:val="20"/>
                        </w:rPr>
                        <w:t>/2025</w:t>
                      </w:r>
                      <w:r w:rsidR="00511A1B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004C85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3363A" w14:textId="77777777" w:rsidR="00A37648" w:rsidRDefault="00A37648" w:rsidP="00511A1B">
      <w:pPr>
        <w:spacing w:after="0" w:line="240" w:lineRule="auto"/>
      </w:pPr>
      <w:r>
        <w:separator/>
      </w:r>
    </w:p>
  </w:footnote>
  <w:footnote w:type="continuationSeparator" w:id="0">
    <w:p w14:paraId="7010D381" w14:textId="77777777" w:rsidR="00A37648" w:rsidRDefault="00A37648" w:rsidP="00511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171C0"/>
    <w:multiLevelType w:val="hybridMultilevel"/>
    <w:tmpl w:val="37DC5398"/>
    <w:lvl w:ilvl="0" w:tplc="C698539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6B624A"/>
    <w:multiLevelType w:val="hybridMultilevel"/>
    <w:tmpl w:val="10249C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A6A4118"/>
    <w:multiLevelType w:val="hybridMultilevel"/>
    <w:tmpl w:val="85941DCC"/>
    <w:lvl w:ilvl="0" w:tplc="3F2A8E1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7297722">
    <w:abstractNumId w:val="1"/>
  </w:num>
  <w:num w:numId="2" w16cid:durableId="2117168175">
    <w:abstractNumId w:val="2"/>
  </w:num>
  <w:num w:numId="3" w16cid:durableId="296448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1B"/>
    <w:rsid w:val="00004C85"/>
    <w:rsid w:val="00011806"/>
    <w:rsid w:val="000526C4"/>
    <w:rsid w:val="0005727F"/>
    <w:rsid w:val="00057C54"/>
    <w:rsid w:val="00071D03"/>
    <w:rsid w:val="000B4441"/>
    <w:rsid w:val="000C51D9"/>
    <w:rsid w:val="000F0FAF"/>
    <w:rsid w:val="00103D13"/>
    <w:rsid w:val="0011284F"/>
    <w:rsid w:val="00120BAF"/>
    <w:rsid w:val="001B2E92"/>
    <w:rsid w:val="001C38DA"/>
    <w:rsid w:val="001F3C94"/>
    <w:rsid w:val="00215DAD"/>
    <w:rsid w:val="00217126"/>
    <w:rsid w:val="0024403D"/>
    <w:rsid w:val="00252D68"/>
    <w:rsid w:val="00270337"/>
    <w:rsid w:val="00273009"/>
    <w:rsid w:val="00283113"/>
    <w:rsid w:val="00297358"/>
    <w:rsid w:val="002A3438"/>
    <w:rsid w:val="002C3931"/>
    <w:rsid w:val="002E6EAF"/>
    <w:rsid w:val="00305ABE"/>
    <w:rsid w:val="00306338"/>
    <w:rsid w:val="00332B43"/>
    <w:rsid w:val="0036514C"/>
    <w:rsid w:val="00371764"/>
    <w:rsid w:val="00385E66"/>
    <w:rsid w:val="00387478"/>
    <w:rsid w:val="003A2341"/>
    <w:rsid w:val="003B1F1E"/>
    <w:rsid w:val="003E70D4"/>
    <w:rsid w:val="004133EE"/>
    <w:rsid w:val="00432CF3"/>
    <w:rsid w:val="0043308B"/>
    <w:rsid w:val="00436C44"/>
    <w:rsid w:val="00460C52"/>
    <w:rsid w:val="004A1ED8"/>
    <w:rsid w:val="004E397E"/>
    <w:rsid w:val="00500752"/>
    <w:rsid w:val="00505544"/>
    <w:rsid w:val="00507D74"/>
    <w:rsid w:val="00511A1B"/>
    <w:rsid w:val="005174C2"/>
    <w:rsid w:val="005515D0"/>
    <w:rsid w:val="005A703F"/>
    <w:rsid w:val="005B662F"/>
    <w:rsid w:val="00607550"/>
    <w:rsid w:val="006448D5"/>
    <w:rsid w:val="00644FDE"/>
    <w:rsid w:val="00692C3F"/>
    <w:rsid w:val="006B72CE"/>
    <w:rsid w:val="00700D29"/>
    <w:rsid w:val="00727F22"/>
    <w:rsid w:val="007307B6"/>
    <w:rsid w:val="00742E7F"/>
    <w:rsid w:val="00750DAD"/>
    <w:rsid w:val="0078589B"/>
    <w:rsid w:val="007A1858"/>
    <w:rsid w:val="007A451B"/>
    <w:rsid w:val="007B248C"/>
    <w:rsid w:val="007B3EED"/>
    <w:rsid w:val="007B6059"/>
    <w:rsid w:val="007D5A5F"/>
    <w:rsid w:val="007F3584"/>
    <w:rsid w:val="007F4CF1"/>
    <w:rsid w:val="008024D1"/>
    <w:rsid w:val="00845E27"/>
    <w:rsid w:val="00856FCC"/>
    <w:rsid w:val="00865E13"/>
    <w:rsid w:val="0089517C"/>
    <w:rsid w:val="008B04AC"/>
    <w:rsid w:val="008C38B8"/>
    <w:rsid w:val="008E0C28"/>
    <w:rsid w:val="008F0789"/>
    <w:rsid w:val="00922F1B"/>
    <w:rsid w:val="009548A3"/>
    <w:rsid w:val="0097163D"/>
    <w:rsid w:val="00975A78"/>
    <w:rsid w:val="009A242A"/>
    <w:rsid w:val="009A262D"/>
    <w:rsid w:val="009A39DE"/>
    <w:rsid w:val="009C5246"/>
    <w:rsid w:val="009D73A8"/>
    <w:rsid w:val="00A10120"/>
    <w:rsid w:val="00A2517D"/>
    <w:rsid w:val="00A37648"/>
    <w:rsid w:val="00A87EFF"/>
    <w:rsid w:val="00A901A2"/>
    <w:rsid w:val="00A90673"/>
    <w:rsid w:val="00AA468C"/>
    <w:rsid w:val="00AB2800"/>
    <w:rsid w:val="00AB7050"/>
    <w:rsid w:val="00AC2E43"/>
    <w:rsid w:val="00AD0A3B"/>
    <w:rsid w:val="00B351FA"/>
    <w:rsid w:val="00B83CA3"/>
    <w:rsid w:val="00B94E37"/>
    <w:rsid w:val="00BA7A1C"/>
    <w:rsid w:val="00BE5960"/>
    <w:rsid w:val="00C15F95"/>
    <w:rsid w:val="00C21E1D"/>
    <w:rsid w:val="00C3216F"/>
    <w:rsid w:val="00C413F7"/>
    <w:rsid w:val="00C45BCC"/>
    <w:rsid w:val="00C45DFD"/>
    <w:rsid w:val="00C46017"/>
    <w:rsid w:val="00C7017C"/>
    <w:rsid w:val="00C91345"/>
    <w:rsid w:val="00C9324D"/>
    <w:rsid w:val="00CC542D"/>
    <w:rsid w:val="00CD02CF"/>
    <w:rsid w:val="00CF14E6"/>
    <w:rsid w:val="00D50998"/>
    <w:rsid w:val="00D67DB8"/>
    <w:rsid w:val="00D754AE"/>
    <w:rsid w:val="00D91BFD"/>
    <w:rsid w:val="00D944D9"/>
    <w:rsid w:val="00DA5388"/>
    <w:rsid w:val="00DA5BE4"/>
    <w:rsid w:val="00DB635C"/>
    <w:rsid w:val="00DB6C20"/>
    <w:rsid w:val="00DD3619"/>
    <w:rsid w:val="00DD53DE"/>
    <w:rsid w:val="00E152BA"/>
    <w:rsid w:val="00E77063"/>
    <w:rsid w:val="00E929CA"/>
    <w:rsid w:val="00EA668D"/>
    <w:rsid w:val="00EC4FF5"/>
    <w:rsid w:val="00ED4F69"/>
    <w:rsid w:val="00EF09BE"/>
    <w:rsid w:val="00F05AE6"/>
    <w:rsid w:val="00F2676B"/>
    <w:rsid w:val="00F45BEC"/>
    <w:rsid w:val="00F62C10"/>
    <w:rsid w:val="00F8623D"/>
    <w:rsid w:val="00FD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16A7C"/>
  <w15:chartTrackingRefBased/>
  <w15:docId w15:val="{BFAB4189-D88A-4125-8064-F20D9340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A1B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A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A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A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A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A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A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A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A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A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A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A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A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A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A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A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A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A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1A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1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A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1A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1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1A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1A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1A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A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A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1A1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11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A1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11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A1B"/>
    <w:rPr>
      <w:rFonts w:eastAsiaTheme="minorEastAsia"/>
    </w:rPr>
  </w:style>
  <w:style w:type="paragraph" w:styleId="Revision">
    <w:name w:val="Revision"/>
    <w:hidden/>
    <w:uiPriority w:val="99"/>
    <w:semiHidden/>
    <w:rsid w:val="00004C85"/>
    <w:pPr>
      <w:spacing w:after="0" w:line="240" w:lineRule="auto"/>
    </w:pPr>
    <w:rPr>
      <w:rFonts w:eastAsiaTheme="minorEastAsia"/>
    </w:rPr>
  </w:style>
  <w:style w:type="paragraph" w:customStyle="1" w:styleId="paragraph">
    <w:name w:val="paragraph"/>
    <w:basedOn w:val="Normal"/>
    <w:rsid w:val="00FD3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eop">
    <w:name w:val="eop"/>
    <w:basedOn w:val="DefaultParagraphFont"/>
    <w:rsid w:val="00FD3034"/>
  </w:style>
  <w:style w:type="character" w:customStyle="1" w:styleId="normaltextrun">
    <w:name w:val="normaltextrun"/>
    <w:basedOn w:val="DefaultParagraphFont"/>
    <w:rsid w:val="00FD3034"/>
  </w:style>
  <w:style w:type="character" w:customStyle="1" w:styleId="tabchar">
    <w:name w:val="tabchar"/>
    <w:basedOn w:val="DefaultParagraphFont"/>
    <w:rsid w:val="00FD3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0F25A-EA68-4D35-987C-1C27637A2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ZBA MINUTES</vt:lpstr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ZBA MINUTES</dc:title>
  <dc:subject/>
  <dc:creator>Rosemary Riley</dc:creator>
  <cp:keywords/>
  <dc:description/>
  <cp:lastModifiedBy>Rosemary Riley</cp:lastModifiedBy>
  <cp:revision>5</cp:revision>
  <cp:lastPrinted>2025-06-14T19:31:00Z</cp:lastPrinted>
  <dcterms:created xsi:type="dcterms:W3CDTF">2025-06-14T19:30:00Z</dcterms:created>
  <dcterms:modified xsi:type="dcterms:W3CDTF">2025-06-14T19:33:00Z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2025-04-24T15:58:17Z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5f0f6a0e-cd15-4b5e-8ccc-aafc96a0d1cc</vt:lpwstr>
  </property>
  <property fmtid="{D5CDD505-2E9C-101B-9397-08002B2CF9AE}" pid="7" name="MSIP_Label_defa4170-0d19-0005-0004-bc88714345d2_ActionId">
    <vt:lpwstr>ba1909f4-f0c1-4ae5-9164-629239752524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